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0B31" w:rsidRPr="00FA0B31" w:rsidRDefault="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865FD5" w:rsidRDefault="00865FD5">
      <w:pPr>
        <w:spacing w:before="80"/>
        <w:rPr>
          <w:rFonts w:ascii="Calibri" w:eastAsia="Calibri" w:hAnsi="Calibri" w:cs="Calibri"/>
          <w:color w:val="000000"/>
          <w:sz w:val="22"/>
        </w:rPr>
      </w:pPr>
      <w:r w:rsidRPr="00865FD5">
        <w:rPr>
          <w:rFonts w:ascii="Calibri" w:eastAsia="Calibri" w:hAnsi="Calibri" w:cs="Calibri"/>
          <w:color w:val="000000"/>
          <w:sz w:val="22"/>
        </w:rPr>
        <w:t>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Well, welcome to the podcast today. I'm so excited to have Pat with us today. Pat, would you introduce yourself?</w:t>
      </w:r>
    </w:p>
    <w:p w:rsidR="00E211FA" w:rsidRPr="00E211FA" w:rsidRDefault="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Sure. My name is Pat Hart </w:t>
      </w:r>
      <w:proofErr w:type="spellStart"/>
      <w:r>
        <w:rPr>
          <w:rFonts w:ascii="Calibri" w:eastAsia="Calibri" w:hAnsi="Calibri" w:cs="Calibri"/>
          <w:color w:val="000000"/>
          <w:sz w:val="22"/>
        </w:rPr>
        <w:t>Blund</w:t>
      </w:r>
      <w:r w:rsidR="00E211FA">
        <w:rPr>
          <w:rFonts w:ascii="Calibri" w:eastAsia="Calibri" w:hAnsi="Calibri" w:cs="Calibri"/>
          <w:color w:val="000000"/>
          <w:sz w:val="22"/>
        </w:rPr>
        <w:t>o</w:t>
      </w:r>
      <w:r>
        <w:rPr>
          <w:rFonts w:ascii="Calibri" w:eastAsia="Calibri" w:hAnsi="Calibri" w:cs="Calibri"/>
          <w:color w:val="000000"/>
          <w:sz w:val="22"/>
        </w:rPr>
        <w:t>n</w:t>
      </w:r>
      <w:proofErr w:type="spellEnd"/>
      <w:r>
        <w:rPr>
          <w:rFonts w:ascii="Calibri" w:eastAsia="Calibri" w:hAnsi="Calibri" w:cs="Calibri"/>
          <w:color w:val="000000"/>
          <w:sz w:val="22"/>
        </w:rPr>
        <w:t xml:space="preserve"> and I'm a speech</w:t>
      </w:r>
      <w:r w:rsidR="00865FD5">
        <w:rPr>
          <w:rFonts w:ascii="Calibri" w:eastAsia="Calibri" w:hAnsi="Calibri" w:cs="Calibri"/>
          <w:color w:val="000000"/>
          <w:sz w:val="22"/>
        </w:rPr>
        <w:t>-</w:t>
      </w:r>
      <w:r>
        <w:rPr>
          <w:rFonts w:ascii="Calibri" w:eastAsia="Calibri" w:hAnsi="Calibri" w:cs="Calibri"/>
          <w:color w:val="000000"/>
          <w:sz w:val="22"/>
        </w:rPr>
        <w:t xml:space="preserve">language pathologist and I guess you could say beginning researcher. Although I say that with great humility and I've spent the last years of my career working with indigenous children in British Columbia as a non-indigenous person who is research issues that affect indigenous people and who works with indigenous people, I think it is also important for me to not only introduce myself, but also to position myself so that my biases are fully transparent. </w:t>
      </w:r>
      <w:r w:rsidR="00D92520">
        <w:rPr>
          <w:rFonts w:ascii="Calibri" w:eastAsia="Calibri" w:hAnsi="Calibri" w:cs="Calibri"/>
          <w:color w:val="000000"/>
          <w:sz w:val="22"/>
        </w:rPr>
        <w:t>So,</w:t>
      </w:r>
      <w:r>
        <w:rPr>
          <w:rFonts w:ascii="Calibri" w:eastAsia="Calibri" w:hAnsi="Calibri" w:cs="Calibri"/>
          <w:color w:val="000000"/>
          <w:sz w:val="22"/>
        </w:rPr>
        <w:t xml:space="preserve"> if you don't mind, I would also like to position myself</w:t>
      </w:r>
      <w:r w:rsidR="00171C96">
        <w:rPr>
          <w:rFonts w:ascii="Calibri" w:eastAsia="Calibri" w:hAnsi="Calibri" w:cs="Calibri"/>
          <w:color w:val="000000"/>
          <w:sz w:val="22"/>
        </w:rPr>
        <w:t>. W</w:t>
      </w:r>
      <w:r>
        <w:rPr>
          <w:rFonts w:ascii="Calibri" w:eastAsia="Calibri" w:hAnsi="Calibri" w:cs="Calibri"/>
          <w:color w:val="000000"/>
          <w:sz w:val="22"/>
        </w:rPr>
        <w:t xml:space="preserve">ell, I grew up on the </w:t>
      </w:r>
      <w:proofErr w:type="spellStart"/>
      <w:r w:rsidR="000B0794" w:rsidRPr="000B0794">
        <w:rPr>
          <w:rFonts w:ascii="Calibri" w:eastAsia="Calibri" w:hAnsi="Calibri" w:cs="Calibri"/>
          <w:color w:val="000000"/>
          <w:sz w:val="22"/>
        </w:rPr>
        <w:t>unceded</w:t>
      </w:r>
      <w:proofErr w:type="spellEnd"/>
      <w:r w:rsidR="000B0794" w:rsidRPr="000B0794">
        <w:rPr>
          <w:rFonts w:ascii="Calibri" w:eastAsia="Calibri" w:hAnsi="Calibri" w:cs="Calibri"/>
          <w:color w:val="000000"/>
          <w:sz w:val="22"/>
        </w:rPr>
        <w:t xml:space="preserve"> </w:t>
      </w:r>
      <w:r>
        <w:rPr>
          <w:rFonts w:ascii="Calibri" w:eastAsia="Calibri" w:hAnsi="Calibri" w:cs="Calibri"/>
          <w:color w:val="000000"/>
          <w:sz w:val="22"/>
        </w:rPr>
        <w:t>territory of</w:t>
      </w:r>
      <w:r w:rsidR="000B0794">
        <w:rPr>
          <w:rFonts w:ascii="Calibri" w:eastAsia="Calibri" w:hAnsi="Calibri" w:cs="Calibri"/>
          <w:color w:val="000000"/>
          <w:sz w:val="22"/>
        </w:rPr>
        <w:t xml:space="preserve"> – and this is t</w:t>
      </w:r>
      <w:r>
        <w:rPr>
          <w:rFonts w:ascii="Calibri" w:eastAsia="Calibri" w:hAnsi="Calibri" w:cs="Calibri"/>
          <w:color w:val="000000"/>
          <w:sz w:val="22"/>
        </w:rPr>
        <w:t>he first time that I've said this word and so I hope that I'm pronouncing it correctly</w:t>
      </w:r>
      <w:r w:rsidR="000B0794">
        <w:rPr>
          <w:rFonts w:ascii="Calibri" w:eastAsia="Calibri" w:hAnsi="Calibri" w:cs="Calibri"/>
          <w:color w:val="000000"/>
          <w:sz w:val="22"/>
        </w:rPr>
        <w:t xml:space="preserve"> – </w:t>
      </w:r>
      <w:r>
        <w:rPr>
          <w:rFonts w:ascii="Calibri" w:eastAsia="Calibri" w:hAnsi="Calibri" w:cs="Calibri"/>
          <w:color w:val="000000"/>
          <w:sz w:val="22"/>
        </w:rPr>
        <w:t xml:space="preserve">the </w:t>
      </w:r>
      <w:proofErr w:type="spellStart"/>
      <w:r w:rsidR="00171C96" w:rsidRPr="00171C96">
        <w:rPr>
          <w:rFonts w:ascii="Calibri" w:eastAsia="Calibri" w:hAnsi="Calibri" w:cs="Calibri"/>
          <w:color w:val="000000"/>
          <w:sz w:val="22"/>
        </w:rPr>
        <w:t>Wolastoqey</w:t>
      </w:r>
      <w:proofErr w:type="spellEnd"/>
      <w:r>
        <w:rPr>
          <w:rFonts w:ascii="Calibri" w:eastAsia="Calibri" w:hAnsi="Calibri" w:cs="Calibri"/>
          <w:color w:val="000000"/>
          <w:sz w:val="22"/>
        </w:rPr>
        <w:t xml:space="preserve"> and the </w:t>
      </w:r>
      <w:r w:rsidR="000B0794" w:rsidRPr="000B0794">
        <w:rPr>
          <w:rFonts w:ascii="Calibri" w:eastAsia="Calibri" w:hAnsi="Calibri" w:cs="Calibri"/>
          <w:color w:val="000000"/>
          <w:sz w:val="22"/>
        </w:rPr>
        <w:t>Mi'kmaq</w:t>
      </w:r>
      <w:r w:rsidR="000B0794">
        <w:rPr>
          <w:rFonts w:ascii="Calibri" w:eastAsia="Calibri" w:hAnsi="Calibri" w:cs="Calibri"/>
          <w:color w:val="000000"/>
          <w:sz w:val="22"/>
        </w:rPr>
        <w:t xml:space="preserve"> </w:t>
      </w:r>
      <w:r>
        <w:rPr>
          <w:rFonts w:ascii="Calibri" w:eastAsia="Calibri" w:hAnsi="Calibri" w:cs="Calibri"/>
          <w:color w:val="000000"/>
          <w:sz w:val="22"/>
        </w:rPr>
        <w:t>peoples, which is today also known as New Brunswick. And I received a mostly Western style of education.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I studied speech at </w:t>
      </w:r>
      <w:r w:rsidR="0053350C">
        <w:rPr>
          <w:rFonts w:ascii="Calibri" w:eastAsia="Calibri" w:hAnsi="Calibri" w:cs="Calibri"/>
          <w:color w:val="000000"/>
          <w:sz w:val="22"/>
        </w:rPr>
        <w:t>[Dalhousie]</w:t>
      </w:r>
      <w:r>
        <w:rPr>
          <w:rFonts w:ascii="Calibri" w:eastAsia="Calibri" w:hAnsi="Calibri" w:cs="Calibri"/>
          <w:color w:val="000000"/>
          <w:sz w:val="22"/>
        </w:rPr>
        <w:t xml:space="preserve">, and then I did doctoral studies in interdisciplinary studies at the University of Victoria, which is on the </w:t>
      </w:r>
      <w:proofErr w:type="spellStart"/>
      <w:r w:rsidR="00D92520" w:rsidRPr="000B0794">
        <w:rPr>
          <w:rFonts w:ascii="Calibri" w:eastAsia="Calibri" w:hAnsi="Calibri" w:cs="Calibri"/>
          <w:color w:val="000000"/>
          <w:sz w:val="22"/>
        </w:rPr>
        <w:t>unceded</w:t>
      </w:r>
      <w:proofErr w:type="spellEnd"/>
      <w:r>
        <w:rPr>
          <w:rFonts w:ascii="Calibri" w:eastAsia="Calibri" w:hAnsi="Calibri" w:cs="Calibri"/>
          <w:color w:val="000000"/>
          <w:sz w:val="22"/>
        </w:rPr>
        <w:t xml:space="preserve"> territory of the </w:t>
      </w:r>
      <w:proofErr w:type="spellStart"/>
      <w:r w:rsidR="003A2BDF" w:rsidRPr="003A2BDF">
        <w:rPr>
          <w:rFonts w:ascii="Calibri" w:eastAsia="Calibri" w:hAnsi="Calibri" w:cs="Calibri"/>
          <w:color w:val="000000"/>
          <w:sz w:val="22"/>
        </w:rPr>
        <w:t>Lkwungen</w:t>
      </w:r>
      <w:proofErr w:type="spellEnd"/>
      <w:r>
        <w:rPr>
          <w:rFonts w:ascii="Calibri" w:eastAsia="Calibri" w:hAnsi="Calibri" w:cs="Calibri"/>
          <w:color w:val="000000"/>
          <w:sz w:val="22"/>
        </w:rPr>
        <w:t xml:space="preserve"> speaking peoples. And this is my 42</w:t>
      </w:r>
      <w:r w:rsidR="00D92520" w:rsidRPr="00D92520">
        <w:rPr>
          <w:rFonts w:ascii="Calibri" w:eastAsia="Calibri" w:hAnsi="Calibri" w:cs="Calibri"/>
          <w:color w:val="000000"/>
          <w:sz w:val="22"/>
          <w:vertAlign w:val="superscript"/>
        </w:rPr>
        <w:t>nd</w:t>
      </w:r>
      <w:r w:rsidR="00D92520">
        <w:rPr>
          <w:rFonts w:ascii="Calibri" w:eastAsia="Calibri" w:hAnsi="Calibri" w:cs="Calibri"/>
          <w:color w:val="000000"/>
          <w:sz w:val="22"/>
        </w:rPr>
        <w:t xml:space="preserve"> </w:t>
      </w:r>
      <w:r>
        <w:rPr>
          <w:rFonts w:ascii="Calibri" w:eastAsia="Calibri" w:hAnsi="Calibri" w:cs="Calibri"/>
          <w:color w:val="000000"/>
          <w:sz w:val="22"/>
        </w:rPr>
        <w:t>year of working as an S</w:t>
      </w:r>
      <w:r w:rsidR="00D92520">
        <w:rPr>
          <w:rFonts w:ascii="Calibri" w:eastAsia="Calibri" w:hAnsi="Calibri" w:cs="Calibri"/>
          <w:color w:val="000000"/>
          <w:sz w:val="22"/>
        </w:rPr>
        <w:t>-</w:t>
      </w:r>
      <w:r>
        <w:rPr>
          <w:rFonts w:ascii="Calibri" w:eastAsia="Calibri" w:hAnsi="Calibri" w:cs="Calibri"/>
          <w:color w:val="000000"/>
          <w:sz w:val="22"/>
        </w:rPr>
        <w:t>LP in Canada. And I had actually retired in 2021, but an opportunity came up to provide speech and language support at the Victorian Native Friendship Center. And I jumped at it while I've worked over my 42 years in a wide variety of settings and in five provinces, it's my work with indigenous children that I'd like to focus on today. And that included being an S</w:t>
      </w:r>
      <w:r w:rsidR="00D92520">
        <w:rPr>
          <w:rFonts w:ascii="Calibri" w:eastAsia="Calibri" w:hAnsi="Calibri" w:cs="Calibri"/>
          <w:color w:val="000000"/>
          <w:sz w:val="22"/>
        </w:rPr>
        <w:t>-</w:t>
      </w:r>
      <w:r>
        <w:rPr>
          <w:rFonts w:ascii="Calibri" w:eastAsia="Calibri" w:hAnsi="Calibri" w:cs="Calibri"/>
          <w:color w:val="000000"/>
          <w:sz w:val="22"/>
        </w:rPr>
        <w:t>LP consultant to schools in several very remote communities in northern British Columbia, as well as my current work at the Victorian Native Friendship Center where I'm employed as an indigenous speech language pathologist. And I like that term because think it reflects the important distinction in the way that I provide S</w:t>
      </w:r>
      <w:r w:rsidR="00D92520">
        <w:rPr>
          <w:rFonts w:ascii="Calibri" w:eastAsia="Calibri" w:hAnsi="Calibri" w:cs="Calibri"/>
          <w:color w:val="000000"/>
          <w:sz w:val="22"/>
        </w:rPr>
        <w:t>-</w:t>
      </w:r>
      <w:r>
        <w:rPr>
          <w:rFonts w:ascii="Calibri" w:eastAsia="Calibri" w:hAnsi="Calibri" w:cs="Calibri"/>
          <w:color w:val="000000"/>
          <w:sz w:val="22"/>
        </w:rPr>
        <w:t>LP support to their indigenous clients.</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Very nice and I'm excited to hear all about that today. So, tell a little bit more about the work that you're going to talk about the service delivery model, and I know that might not be the right term for the kind of work that you were doing and the available resources that you were working in, just to set the context of what was available to you at that time.</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Okay. So, I will start by focusing on my experience in Northern British Columbia because that's where I was inspired to do some research about how to improve my practice. But before I go any further, I'm not going to mention the nations that I worked with, the towns I worked in, [nor] specific people I worked with, because I have met with community members and elders and some of them are concerned about potential negative stereotyping about their way of speaking English because that was a lot of the work that I did there. And so, I won't be any more specific than to say in northern British Columbia. But when I was working there in the North, I was a consultant for school aged children. It was </w:t>
      </w:r>
      <w:r>
        <w:rPr>
          <w:rFonts w:ascii="Calibri" w:eastAsia="Calibri" w:hAnsi="Calibri" w:cs="Calibri"/>
          <w:color w:val="000000"/>
          <w:sz w:val="22"/>
        </w:rPr>
        <w:lastRenderedPageBreak/>
        <w:t>on a contract type basis, but I also consulted to preschool settings in the region and I traveled to this very remote region by plane and car – mostly with a colleague, but sometimes alone.</w:t>
      </w:r>
    </w:p>
    <w:p w:rsidR="004C1B2E" w:rsidRDefault="004C1B2E">
      <w:pPr>
        <w:spacing w:before="80"/>
        <w:rPr>
          <w:rFonts w:ascii="Calibri" w:eastAsia="Calibri" w:hAnsi="Calibri" w:cs="Calibri"/>
          <w:color w:val="000000"/>
          <w:sz w:val="22"/>
        </w:rPr>
      </w:pPr>
      <w:r>
        <w:rPr>
          <w:rFonts w:ascii="Calibri" w:eastAsia="Calibri" w:hAnsi="Calibri" w:cs="Calibri"/>
          <w:color w:val="000000"/>
          <w:sz w:val="22"/>
        </w:rPr>
        <w:t>And I've got to say I really do miss driving through that stunningly beautiful landscape of northern British Columbia and working with those amazing people. It was life-changing for me being there and I traveled to the region five times throughout the year for one week at a time. And because of the need to drive long distances between communities, I usually had only about three to three and a half days actually in schools to provide. And I'm air quoting now – you can't see me – but intervention because I'm going to talk more about that later. And I had a very large caseload because not only was I following kids who presented with communication, disability – I love your term communication – disability to cover everything as well though I was asked, my colleague and I – my colleague worked in a nearby area, we were asked to identify children who were also speaking a dialect because he wanted us to designate those kids as ESD, which stands for English as a second dialect.</w:t>
      </w:r>
    </w:p>
    <w:p w:rsidR="003A2BDF" w:rsidRDefault="004C1B2E">
      <w:pPr>
        <w:spacing w:before="80"/>
        <w:rPr>
          <w:rFonts w:ascii="Calibri" w:eastAsia="Calibri" w:hAnsi="Calibri" w:cs="Calibri"/>
          <w:color w:val="000000"/>
          <w:sz w:val="22"/>
        </w:rPr>
      </w:pPr>
      <w:r w:rsidRPr="00193644">
        <w:rPr>
          <w:rFonts w:ascii="Calibri" w:eastAsia="Calibri" w:hAnsi="Calibri" w:cs="Calibri"/>
          <w:sz w:val="22"/>
        </w:rPr>
        <w:t>While I'm</w:t>
      </w:r>
      <w:r>
        <w:rPr>
          <w:rFonts w:ascii="Calibri" w:eastAsia="Calibri" w:hAnsi="Calibri" w:cs="Calibri"/>
          <w:color w:val="000000"/>
          <w:sz w:val="22"/>
        </w:rPr>
        <w:t xml:space="preserve"> talking about dialect, I'm probably going to use the word </w:t>
      </w:r>
      <w:r w:rsidR="00193644">
        <w:rPr>
          <w:rFonts w:ascii="Calibri" w:eastAsia="Calibri" w:hAnsi="Calibri" w:cs="Calibri"/>
          <w:color w:val="000000"/>
          <w:sz w:val="22"/>
        </w:rPr>
        <w:t>“</w:t>
      </w:r>
      <w:r>
        <w:rPr>
          <w:rFonts w:ascii="Calibri" w:eastAsia="Calibri" w:hAnsi="Calibri" w:cs="Calibri"/>
          <w:color w:val="000000"/>
          <w:sz w:val="22"/>
        </w:rPr>
        <w:t>variety</w:t>
      </w:r>
      <w:r w:rsidR="00193644">
        <w:rPr>
          <w:rFonts w:ascii="Calibri" w:eastAsia="Calibri" w:hAnsi="Calibri" w:cs="Calibri"/>
          <w:color w:val="000000"/>
          <w:sz w:val="22"/>
        </w:rPr>
        <w:t>”</w:t>
      </w:r>
      <w:r>
        <w:rPr>
          <w:rFonts w:ascii="Calibri" w:eastAsia="Calibri" w:hAnsi="Calibri" w:cs="Calibri"/>
          <w:color w:val="000000"/>
          <w:sz w:val="22"/>
        </w:rPr>
        <w:t xml:space="preserve"> because </w:t>
      </w:r>
      <w:r w:rsidR="00193644">
        <w:rPr>
          <w:rFonts w:ascii="Calibri" w:eastAsia="Calibri" w:hAnsi="Calibri" w:cs="Calibri"/>
          <w:color w:val="000000"/>
          <w:sz w:val="22"/>
        </w:rPr>
        <w:t>“</w:t>
      </w:r>
      <w:r>
        <w:rPr>
          <w:rFonts w:ascii="Calibri" w:eastAsia="Calibri" w:hAnsi="Calibri" w:cs="Calibri"/>
          <w:color w:val="000000"/>
          <w:sz w:val="22"/>
        </w:rPr>
        <w:t>dialect</w:t>
      </w:r>
      <w:r w:rsidR="00193644">
        <w:rPr>
          <w:rFonts w:ascii="Calibri" w:eastAsia="Calibri" w:hAnsi="Calibri" w:cs="Calibri"/>
          <w:color w:val="000000"/>
          <w:sz w:val="22"/>
        </w:rPr>
        <w:t>”</w:t>
      </w:r>
      <w:r>
        <w:rPr>
          <w:rFonts w:ascii="Calibri" w:eastAsia="Calibri" w:hAnsi="Calibri" w:cs="Calibri"/>
          <w:color w:val="000000"/>
          <w:sz w:val="22"/>
        </w:rPr>
        <w:t xml:space="preserve"> carries with it some negative connotation for some people. It never did for me, but for some people of more of a substandard way of speaking, so I'm going to use the word </w:t>
      </w:r>
      <w:r w:rsidR="00193644">
        <w:rPr>
          <w:rFonts w:ascii="Calibri" w:eastAsia="Calibri" w:hAnsi="Calibri" w:cs="Calibri"/>
          <w:color w:val="000000"/>
          <w:sz w:val="22"/>
        </w:rPr>
        <w:t>“</w:t>
      </w:r>
      <w:r>
        <w:rPr>
          <w:rFonts w:ascii="Calibri" w:eastAsia="Calibri" w:hAnsi="Calibri" w:cs="Calibri"/>
          <w:color w:val="000000"/>
          <w:sz w:val="22"/>
        </w:rPr>
        <w:t>variety</w:t>
      </w:r>
      <w:r w:rsidR="00193644">
        <w:rPr>
          <w:rFonts w:ascii="Calibri" w:eastAsia="Calibri" w:hAnsi="Calibri" w:cs="Calibri"/>
          <w:color w:val="000000"/>
          <w:sz w:val="22"/>
        </w:rPr>
        <w:t>”</w:t>
      </w:r>
      <w:r>
        <w:rPr>
          <w:rFonts w:ascii="Calibri" w:eastAsia="Calibri" w:hAnsi="Calibri" w:cs="Calibri"/>
          <w:color w:val="000000"/>
          <w:sz w:val="22"/>
        </w:rPr>
        <w:t xml:space="preserve"> most of the time. </w:t>
      </w:r>
      <w:r w:rsidR="00193644">
        <w:rPr>
          <w:rFonts w:ascii="Calibri" w:eastAsia="Calibri" w:hAnsi="Calibri" w:cs="Calibri"/>
          <w:color w:val="000000"/>
          <w:sz w:val="22"/>
        </w:rPr>
        <w:t>So,</w:t>
      </w:r>
      <w:r>
        <w:rPr>
          <w:rFonts w:ascii="Calibri" w:eastAsia="Calibri" w:hAnsi="Calibri" w:cs="Calibri"/>
          <w:color w:val="000000"/>
          <w:sz w:val="22"/>
        </w:rPr>
        <w:t xml:space="preserve"> we were asked to designate kids who are speaking a variety because there's funding involved. The Ministry of Education in British Columbia created it as a funding category. They recognized that kids who spoke varieties in schools</w:t>
      </w:r>
      <w:r w:rsidR="00193644">
        <w:rPr>
          <w:rFonts w:ascii="Calibri" w:eastAsia="Calibri" w:hAnsi="Calibri" w:cs="Calibri"/>
          <w:color w:val="000000"/>
          <w:sz w:val="22"/>
        </w:rPr>
        <w:t>,</w:t>
      </w:r>
      <w:r>
        <w:rPr>
          <w:rFonts w:ascii="Calibri" w:eastAsia="Calibri" w:hAnsi="Calibri" w:cs="Calibri"/>
          <w:color w:val="000000"/>
          <w:sz w:val="22"/>
        </w:rPr>
        <w:t xml:space="preserve"> where the method of instruction was in more standard English, were at a disadvantage.</w:t>
      </w:r>
    </w:p>
    <w:p w:rsidR="00A77B3E" w:rsidRDefault="004C1B2E">
      <w:pPr>
        <w:spacing w:before="80"/>
        <w:rPr>
          <w:rFonts w:ascii="Calibri" w:eastAsia="Calibri" w:hAnsi="Calibri" w:cs="Calibri"/>
          <w:color w:val="000000"/>
          <w:sz w:val="22"/>
        </w:rPr>
      </w:pPr>
      <w:bookmarkStart w:id="0" w:name="_GoBack"/>
      <w:bookmarkEnd w:id="0"/>
      <w:r>
        <w:rPr>
          <w:rFonts w:ascii="Calibri" w:eastAsia="Calibri" w:hAnsi="Calibri" w:cs="Calibri"/>
          <w:color w:val="000000"/>
          <w:sz w:val="22"/>
        </w:rPr>
        <w:t>There's more and more research coming out</w:t>
      </w:r>
      <w:r w:rsidR="00197529">
        <w:rPr>
          <w:rFonts w:ascii="Calibri" w:eastAsia="Calibri" w:hAnsi="Calibri" w:cs="Calibri"/>
          <w:color w:val="000000"/>
          <w:sz w:val="22"/>
        </w:rPr>
        <w:t>,</w:t>
      </w:r>
      <w:r>
        <w:rPr>
          <w:rFonts w:ascii="Calibri" w:eastAsia="Calibri" w:hAnsi="Calibri" w:cs="Calibri"/>
          <w:color w:val="000000"/>
          <w:sz w:val="22"/>
        </w:rPr>
        <w:t xml:space="preserve"> mostly from the US</w:t>
      </w:r>
      <w:r w:rsidR="00197529">
        <w:rPr>
          <w:rFonts w:ascii="Calibri" w:eastAsia="Calibri" w:hAnsi="Calibri" w:cs="Calibri"/>
          <w:color w:val="000000"/>
          <w:sz w:val="22"/>
        </w:rPr>
        <w:t>,</w:t>
      </w:r>
      <w:r>
        <w:rPr>
          <w:rFonts w:ascii="Calibri" w:eastAsia="Calibri" w:hAnsi="Calibri" w:cs="Calibri"/>
          <w:color w:val="000000"/>
          <w:sz w:val="22"/>
        </w:rPr>
        <w:t xml:space="preserve"> among children who speak African-American language, which used to be called African</w:t>
      </w:r>
      <w:r w:rsidR="00022CC3">
        <w:rPr>
          <w:rFonts w:ascii="Calibri" w:eastAsia="Calibri" w:hAnsi="Calibri" w:cs="Calibri"/>
          <w:color w:val="000000"/>
          <w:sz w:val="22"/>
        </w:rPr>
        <w:t>-</w:t>
      </w:r>
      <w:r>
        <w:rPr>
          <w:rFonts w:ascii="Calibri" w:eastAsia="Calibri" w:hAnsi="Calibri" w:cs="Calibri"/>
          <w:color w:val="000000"/>
          <w:sz w:val="22"/>
        </w:rPr>
        <w:t>American vernacular English</w:t>
      </w:r>
      <w:r w:rsidR="00022CC3">
        <w:rPr>
          <w:rFonts w:ascii="Calibri" w:eastAsia="Calibri" w:hAnsi="Calibri" w:cs="Calibri"/>
          <w:color w:val="000000"/>
          <w:sz w:val="22"/>
        </w:rPr>
        <w:t>. O</w:t>
      </w:r>
      <w:r>
        <w:rPr>
          <w:rFonts w:ascii="Calibri" w:eastAsia="Calibri" w:hAnsi="Calibri" w:cs="Calibri"/>
          <w:color w:val="000000"/>
          <w:sz w:val="22"/>
        </w:rPr>
        <w:t>r kids who speak Southern English or Spanish</w:t>
      </w:r>
      <w:r w:rsidR="00022CC3">
        <w:rPr>
          <w:rFonts w:ascii="Calibri" w:eastAsia="Calibri" w:hAnsi="Calibri" w:cs="Calibri"/>
          <w:color w:val="000000"/>
          <w:sz w:val="22"/>
        </w:rPr>
        <w:t>-</w:t>
      </w:r>
      <w:r>
        <w:rPr>
          <w:rFonts w:ascii="Calibri" w:eastAsia="Calibri" w:hAnsi="Calibri" w:cs="Calibri"/>
          <w:color w:val="000000"/>
          <w:sz w:val="22"/>
        </w:rPr>
        <w:t>influenced English or also research in Australia that kids who speak varieties are at a disadvantage when acquiring literacy and even mathematics</w:t>
      </w:r>
      <w:r w:rsidR="00022CC3">
        <w:rPr>
          <w:rFonts w:ascii="Calibri" w:eastAsia="Calibri" w:hAnsi="Calibri" w:cs="Calibri"/>
          <w:color w:val="000000"/>
          <w:sz w:val="22"/>
        </w:rPr>
        <w:t xml:space="preserve">. </w:t>
      </w:r>
      <w:r>
        <w:rPr>
          <w:rFonts w:ascii="Calibri" w:eastAsia="Calibri" w:hAnsi="Calibri" w:cs="Calibri"/>
          <w:color w:val="000000"/>
          <w:sz w:val="22"/>
        </w:rPr>
        <w:t xml:space="preserve">And </w:t>
      </w:r>
      <w:r w:rsidR="00022CC3">
        <w:rPr>
          <w:rFonts w:ascii="Calibri" w:eastAsia="Calibri" w:hAnsi="Calibri" w:cs="Calibri"/>
          <w:color w:val="000000"/>
          <w:sz w:val="22"/>
        </w:rPr>
        <w:t>so,</w:t>
      </w:r>
      <w:r>
        <w:rPr>
          <w:rFonts w:ascii="Calibri" w:eastAsia="Calibri" w:hAnsi="Calibri" w:cs="Calibri"/>
          <w:color w:val="000000"/>
          <w:sz w:val="22"/>
        </w:rPr>
        <w:t xml:space="preserve"> they created this funding category and districts were supposed to use the funds to help support those kids learn the more standard version become by dialectal so that because we know that strong language skills are heavily related to school outcomes, which are related to graduation rates, which are related to employment. </w:t>
      </w:r>
      <w:r w:rsidR="00022CC3">
        <w:rPr>
          <w:rFonts w:ascii="Calibri" w:eastAsia="Calibri" w:hAnsi="Calibri" w:cs="Calibri"/>
          <w:color w:val="000000"/>
          <w:sz w:val="22"/>
        </w:rPr>
        <w:t>So,</w:t>
      </w:r>
      <w:r>
        <w:rPr>
          <w:rFonts w:ascii="Calibri" w:eastAsia="Calibri" w:hAnsi="Calibri" w:cs="Calibri"/>
          <w:color w:val="000000"/>
          <w:sz w:val="22"/>
        </w:rPr>
        <w:t xml:space="preserve"> this was their way of trying to support that need.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Our colleague and I were thinking, well, </w:t>
      </w:r>
      <w:r w:rsidR="00D1245D">
        <w:rPr>
          <w:rFonts w:ascii="Calibri" w:eastAsia="Calibri" w:hAnsi="Calibri" w:cs="Calibri"/>
          <w:color w:val="000000"/>
          <w:sz w:val="22"/>
        </w:rPr>
        <w:t>“</w:t>
      </w:r>
      <w:r>
        <w:rPr>
          <w:rFonts w:ascii="Calibri" w:eastAsia="Calibri" w:hAnsi="Calibri" w:cs="Calibri"/>
          <w:color w:val="000000"/>
          <w:sz w:val="22"/>
        </w:rPr>
        <w:t>how are we going to assess these kids?</w:t>
      </w:r>
      <w:r w:rsidR="00D1245D">
        <w:rPr>
          <w:rFonts w:ascii="Calibri" w:eastAsia="Calibri" w:hAnsi="Calibri" w:cs="Calibri"/>
          <w:color w:val="000000"/>
          <w:sz w:val="22"/>
        </w:rPr>
        <w:t>”</w:t>
      </w:r>
      <w:r>
        <w:rPr>
          <w:rFonts w:ascii="Calibri" w:eastAsia="Calibri" w:hAnsi="Calibri" w:cs="Calibri"/>
          <w:color w:val="000000"/>
          <w:sz w:val="22"/>
        </w:rPr>
        <w:t xml:space="preserve"> Before we'd even gone up, there wasn't very much literature available and there certainly was no list of what are the features of this variety in this community. But we had heard vocabulary might be an issue from some literature that's pretty outdated, I must say. </w:t>
      </w:r>
      <w:r w:rsidR="00A841A5">
        <w:rPr>
          <w:rFonts w:ascii="Calibri" w:eastAsia="Calibri" w:hAnsi="Calibri" w:cs="Calibri"/>
          <w:color w:val="000000"/>
          <w:sz w:val="22"/>
        </w:rPr>
        <w:t>So,</w:t>
      </w:r>
      <w:r>
        <w:rPr>
          <w:rFonts w:ascii="Calibri" w:eastAsia="Calibri" w:hAnsi="Calibri" w:cs="Calibri"/>
          <w:color w:val="000000"/>
          <w:sz w:val="22"/>
        </w:rPr>
        <w:t xml:space="preserve"> we decided we would give every child a </w:t>
      </w:r>
      <w:r w:rsidR="000620C1" w:rsidRPr="000620C1">
        <w:rPr>
          <w:rFonts w:ascii="Calibri" w:eastAsia="Calibri" w:hAnsi="Calibri" w:cs="Calibri"/>
          <w:color w:val="000000"/>
          <w:sz w:val="22"/>
        </w:rPr>
        <w:t>Peabody Picture Vocabulary Test</w:t>
      </w:r>
      <w:r>
        <w:rPr>
          <w:rFonts w:ascii="Calibri" w:eastAsia="Calibri" w:hAnsi="Calibri" w:cs="Calibri"/>
          <w:color w:val="000000"/>
          <w:sz w:val="22"/>
        </w:rPr>
        <w:t>. And while I'm on that, I want to say something</w:t>
      </w:r>
      <w:r w:rsidR="000620C1">
        <w:rPr>
          <w:rFonts w:ascii="Calibri" w:eastAsia="Calibri" w:hAnsi="Calibri" w:cs="Calibri"/>
          <w:color w:val="000000"/>
          <w:sz w:val="22"/>
        </w:rPr>
        <w:t xml:space="preserve"> – </w:t>
      </w:r>
      <w:r>
        <w:rPr>
          <w:rFonts w:ascii="Calibri" w:eastAsia="Calibri" w:hAnsi="Calibri" w:cs="Calibri"/>
          <w:color w:val="000000"/>
          <w:sz w:val="22"/>
        </w:rPr>
        <w:t xml:space="preserve">I have not looked at this in any systematic way, but my impression is that the results of the kid's </w:t>
      </w:r>
      <w:r w:rsidR="000620C1" w:rsidRPr="000620C1">
        <w:rPr>
          <w:rFonts w:ascii="Calibri" w:eastAsia="Calibri" w:hAnsi="Calibri" w:cs="Calibri"/>
          <w:color w:val="000000"/>
          <w:sz w:val="22"/>
        </w:rPr>
        <w:t>Peabody Picture Vocabulary Test</w:t>
      </w:r>
      <w:r>
        <w:rPr>
          <w:rFonts w:ascii="Calibri" w:eastAsia="Calibri" w:hAnsi="Calibri" w:cs="Calibri"/>
          <w:color w:val="000000"/>
          <w:sz w:val="22"/>
        </w:rPr>
        <w:t xml:space="preserve"> were distributing themselves along the same normal distribution that you would see in the </w:t>
      </w:r>
      <w:r w:rsidR="000620C1" w:rsidRPr="000620C1">
        <w:rPr>
          <w:rFonts w:ascii="Calibri" w:eastAsia="Calibri" w:hAnsi="Calibri" w:cs="Calibri"/>
          <w:color w:val="000000"/>
          <w:sz w:val="22"/>
        </w:rPr>
        <w:t>Peabody Picture Vocabulary Test</w:t>
      </w:r>
      <w:r>
        <w:rPr>
          <w:rFonts w:ascii="Calibri" w:eastAsia="Calibri" w:hAnsi="Calibri" w:cs="Calibri"/>
          <w:color w:val="000000"/>
          <w:sz w:val="22"/>
        </w:rPr>
        <w:t xml:space="preserve"> manual. </w:t>
      </w:r>
      <w:r w:rsidR="000620C1">
        <w:rPr>
          <w:rFonts w:ascii="Calibri" w:eastAsia="Calibri" w:hAnsi="Calibri" w:cs="Calibri"/>
          <w:color w:val="000000"/>
          <w:sz w:val="22"/>
        </w:rPr>
        <w:t>So,</w:t>
      </w:r>
      <w:r>
        <w:rPr>
          <w:rFonts w:ascii="Calibri" w:eastAsia="Calibri" w:hAnsi="Calibri" w:cs="Calibri"/>
          <w:color w:val="000000"/>
          <w:sz w:val="22"/>
        </w:rPr>
        <w:t xml:space="preserve"> in this community, we didn't think vocabulary was really much of an issue. And that speaks to the importance, I think, of the need to fact check our stereotypes we have about indigenous children.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And as a really cute little anecdote</w:t>
      </w:r>
      <w:r w:rsidR="000620C1">
        <w:rPr>
          <w:rFonts w:ascii="Calibri" w:eastAsia="Calibri" w:hAnsi="Calibri" w:cs="Calibri"/>
          <w:color w:val="000000"/>
          <w:sz w:val="22"/>
        </w:rPr>
        <w:t xml:space="preserve"> – </w:t>
      </w:r>
      <w:r>
        <w:rPr>
          <w:rFonts w:ascii="Calibri" w:eastAsia="Calibri" w:hAnsi="Calibri" w:cs="Calibri"/>
          <w:color w:val="000000"/>
          <w:sz w:val="22"/>
        </w:rPr>
        <w:t>and I won't mention the item because I'm not supposed to</w:t>
      </w:r>
      <w:r w:rsidR="000620C1">
        <w:rPr>
          <w:rFonts w:ascii="Calibri" w:eastAsia="Calibri" w:hAnsi="Calibri" w:cs="Calibri"/>
          <w:color w:val="000000"/>
          <w:sz w:val="22"/>
        </w:rPr>
        <w:t xml:space="preserve"> – </w:t>
      </w:r>
      <w:r>
        <w:rPr>
          <w:rFonts w:ascii="Calibri" w:eastAsia="Calibri" w:hAnsi="Calibri" w:cs="Calibri"/>
          <w:color w:val="000000"/>
          <w:sz w:val="22"/>
        </w:rPr>
        <w:t xml:space="preserve">but there is an item on the Peabody that has to do with the action you take when you put gas in your car. And I was surprised at these very young children who knew that word. And I don't think I got the same rate in urban settings of knowledge of that word, and I'm not sure why that is. But I guess it's because in this community, kids spend a lot of time around that activity because they have to travel long distances for groceries to go to medical appointments, to go to hockey tournaments. And </w:t>
      </w:r>
      <w:r w:rsidR="00A2734A">
        <w:rPr>
          <w:rFonts w:ascii="Calibri" w:eastAsia="Calibri" w:hAnsi="Calibri" w:cs="Calibri"/>
          <w:color w:val="000000"/>
          <w:sz w:val="22"/>
        </w:rPr>
        <w:t>so,</w:t>
      </w:r>
      <w:r>
        <w:rPr>
          <w:rFonts w:ascii="Calibri" w:eastAsia="Calibri" w:hAnsi="Calibri" w:cs="Calibri"/>
          <w:color w:val="000000"/>
          <w:sz w:val="22"/>
        </w:rPr>
        <w:t xml:space="preserve"> they may not know all the same words, but they may know some words that the urban kids don't know. And </w:t>
      </w:r>
      <w:r w:rsidR="00B9499C">
        <w:rPr>
          <w:rFonts w:ascii="Calibri" w:eastAsia="Calibri" w:hAnsi="Calibri" w:cs="Calibri"/>
          <w:color w:val="000000"/>
          <w:sz w:val="22"/>
        </w:rPr>
        <w:t>of course,</w:t>
      </w:r>
      <w:r>
        <w:rPr>
          <w:rFonts w:ascii="Calibri" w:eastAsia="Calibri" w:hAnsi="Calibri" w:cs="Calibri"/>
          <w:color w:val="000000"/>
          <w:sz w:val="22"/>
        </w:rPr>
        <w:t xml:space="preserve"> then we knew that phonology might be an issue.</w:t>
      </w:r>
    </w:p>
    <w:p w:rsidR="00A77B3E" w:rsidRDefault="00A2734A">
      <w:pPr>
        <w:spacing w:before="80"/>
        <w:rPr>
          <w:rFonts w:ascii="Calibri" w:eastAsia="Calibri" w:hAnsi="Calibri" w:cs="Calibri"/>
          <w:color w:val="000000"/>
          <w:sz w:val="22"/>
        </w:rPr>
      </w:pPr>
      <w:r>
        <w:rPr>
          <w:rFonts w:ascii="Calibri" w:eastAsia="Calibri" w:hAnsi="Calibri" w:cs="Calibri"/>
          <w:color w:val="000000"/>
          <w:sz w:val="22"/>
        </w:rPr>
        <w:lastRenderedPageBreak/>
        <w:t>So,</w:t>
      </w:r>
      <w:r w:rsidR="004C1B2E">
        <w:rPr>
          <w:rFonts w:ascii="Calibri" w:eastAsia="Calibri" w:hAnsi="Calibri" w:cs="Calibri"/>
          <w:color w:val="000000"/>
          <w:sz w:val="22"/>
        </w:rPr>
        <w:t xml:space="preserve"> </w:t>
      </w:r>
      <w:r w:rsidR="004C1B2E" w:rsidRPr="001C4628">
        <w:rPr>
          <w:rFonts w:ascii="Calibri" w:eastAsia="Calibri" w:hAnsi="Calibri" w:cs="Calibri"/>
          <w:color w:val="000000"/>
          <w:sz w:val="22"/>
        </w:rPr>
        <w:t xml:space="preserve">we used the </w:t>
      </w:r>
      <w:r w:rsidR="001C4628" w:rsidRPr="001C4628">
        <w:rPr>
          <w:rFonts w:ascii="Calibri" w:eastAsia="Calibri" w:hAnsi="Calibri" w:cs="Calibri"/>
          <w:color w:val="000000"/>
          <w:sz w:val="22"/>
        </w:rPr>
        <w:t>DIBELS</w:t>
      </w:r>
      <w:r w:rsidR="004C1B2E" w:rsidRPr="001C4628">
        <w:rPr>
          <w:rFonts w:ascii="Calibri" w:eastAsia="Calibri" w:hAnsi="Calibri" w:cs="Calibri"/>
          <w:color w:val="000000"/>
          <w:sz w:val="22"/>
        </w:rPr>
        <w:t xml:space="preserve"> or just parts of the </w:t>
      </w:r>
      <w:r w:rsidR="001C4628" w:rsidRPr="001C4628">
        <w:rPr>
          <w:rFonts w:ascii="Calibri" w:eastAsia="Calibri" w:hAnsi="Calibri" w:cs="Calibri"/>
          <w:color w:val="000000"/>
          <w:sz w:val="22"/>
        </w:rPr>
        <w:t>DIBELS</w:t>
      </w:r>
      <w:r w:rsidR="004C1B2E" w:rsidRPr="001C4628">
        <w:rPr>
          <w:rFonts w:ascii="Calibri" w:eastAsia="Calibri" w:hAnsi="Calibri" w:cs="Calibri"/>
          <w:color w:val="000000"/>
          <w:sz w:val="22"/>
        </w:rPr>
        <w:t>,</w:t>
      </w:r>
      <w:r w:rsidR="004C1B2E">
        <w:rPr>
          <w:rFonts w:ascii="Calibri" w:eastAsia="Calibri" w:hAnsi="Calibri" w:cs="Calibri"/>
          <w:color w:val="000000"/>
          <w:sz w:val="22"/>
        </w:rPr>
        <w:t xml:space="preserve"> the screening assessment to try to get an idea of that. Again, I don't think phonology in this community was a big player, but syntax</w:t>
      </w:r>
      <w:r w:rsidR="001C4628">
        <w:rPr>
          <w:rFonts w:ascii="Calibri" w:eastAsia="Calibri" w:hAnsi="Calibri" w:cs="Calibri"/>
          <w:color w:val="000000"/>
          <w:sz w:val="22"/>
        </w:rPr>
        <w:t xml:space="preserve"> – </w:t>
      </w:r>
      <w:r w:rsidR="004C1B2E">
        <w:rPr>
          <w:rFonts w:ascii="Calibri" w:eastAsia="Calibri" w:hAnsi="Calibri" w:cs="Calibri"/>
          <w:color w:val="000000"/>
          <w:sz w:val="22"/>
        </w:rPr>
        <w:t xml:space="preserve">we knew syntax could affect kids with language disorder as well as kids who speak varieties. </w:t>
      </w:r>
      <w:r w:rsidR="001C4628">
        <w:rPr>
          <w:rFonts w:ascii="Calibri" w:eastAsia="Calibri" w:hAnsi="Calibri" w:cs="Calibri"/>
          <w:color w:val="000000"/>
          <w:sz w:val="22"/>
        </w:rPr>
        <w:t>So,</w:t>
      </w:r>
      <w:r w:rsidR="004C1B2E">
        <w:rPr>
          <w:rFonts w:ascii="Calibri" w:eastAsia="Calibri" w:hAnsi="Calibri" w:cs="Calibri"/>
          <w:color w:val="000000"/>
          <w:sz w:val="22"/>
        </w:rPr>
        <w:t xml:space="preserve"> we did some assessment of understanding, such as the sentence</w:t>
      </w:r>
      <w:r w:rsidR="001C4628">
        <w:rPr>
          <w:rFonts w:ascii="Calibri" w:eastAsia="Calibri" w:hAnsi="Calibri" w:cs="Calibri"/>
          <w:color w:val="000000"/>
          <w:sz w:val="22"/>
        </w:rPr>
        <w:t xml:space="preserve"> – </w:t>
      </w:r>
      <w:r w:rsidR="004C1B2E">
        <w:rPr>
          <w:rFonts w:ascii="Calibri" w:eastAsia="Calibri" w:hAnsi="Calibri" w:cs="Calibri"/>
          <w:color w:val="000000"/>
          <w:sz w:val="22"/>
        </w:rPr>
        <w:t xml:space="preserve">understanding subtest of the toll to get at that. But we mostly focused on collecting narrative language samples, and we picked narrative because storytelling is a big thing among elementary school, middle school, writing stories and so on. </w:t>
      </w:r>
      <w:r w:rsidR="001C4628">
        <w:rPr>
          <w:rFonts w:ascii="Calibri" w:eastAsia="Calibri" w:hAnsi="Calibri" w:cs="Calibri"/>
          <w:color w:val="000000"/>
          <w:sz w:val="22"/>
        </w:rPr>
        <w:t>So,</w:t>
      </w:r>
      <w:r w:rsidR="004C1B2E">
        <w:rPr>
          <w:rFonts w:ascii="Calibri" w:eastAsia="Calibri" w:hAnsi="Calibri" w:cs="Calibri"/>
          <w:color w:val="000000"/>
          <w:sz w:val="22"/>
        </w:rPr>
        <w:t xml:space="preserve"> it aligned with the demands of the school, and we decided to collect narrative samples and we use the systematic analysis of language to analyze our samples. And that allowed us to do all kinds of things. We could quickly look at language complexity. We could look at intelligibility ratings so we can measure progress over time. We could look at kids' ability to express themselves</w:t>
      </w:r>
      <w:r w:rsidR="001C4628">
        <w:rPr>
          <w:rFonts w:ascii="Calibri" w:eastAsia="Calibri" w:hAnsi="Calibri" w:cs="Calibri"/>
          <w:color w:val="000000"/>
          <w:sz w:val="22"/>
        </w:rPr>
        <w:t>, w</w:t>
      </w:r>
      <w:r w:rsidR="004C1B2E">
        <w:rPr>
          <w:rFonts w:ascii="Calibri" w:eastAsia="Calibri" w:hAnsi="Calibri" w:cs="Calibri"/>
          <w:color w:val="000000"/>
          <w:sz w:val="22"/>
        </w:rPr>
        <w:t>e could get measurements of mazes, and we could also look to see if there were features present. And we had a way of segmenting so we could get rates of production of these features</w:t>
      </w:r>
      <w:r w:rsidR="001C4628">
        <w:rPr>
          <w:rFonts w:ascii="Calibri" w:eastAsia="Calibri" w:hAnsi="Calibri" w:cs="Calibri"/>
          <w:color w:val="000000"/>
          <w:sz w:val="22"/>
        </w:rPr>
        <w:t xml:space="preserve"> – w</w:t>
      </w:r>
      <w:r w:rsidR="004C1B2E">
        <w:rPr>
          <w:rFonts w:ascii="Calibri" w:eastAsia="Calibri" w:hAnsi="Calibri" w:cs="Calibri"/>
          <w:color w:val="000000"/>
          <w:sz w:val="22"/>
        </w:rPr>
        <w:t>ell, what we thought were features. No one had studied this in any systematic way.</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1C4628">
      <w:pPr>
        <w:spacing w:before="80"/>
        <w:rPr>
          <w:rFonts w:ascii="Calibri" w:eastAsia="Calibri" w:hAnsi="Calibri" w:cs="Calibri"/>
          <w:color w:val="000000"/>
          <w:sz w:val="22"/>
        </w:rPr>
      </w:pPr>
      <w:r>
        <w:rPr>
          <w:rFonts w:ascii="Calibri" w:eastAsia="Calibri" w:hAnsi="Calibri" w:cs="Calibri"/>
          <w:color w:val="000000"/>
          <w:sz w:val="22"/>
        </w:rPr>
        <w:t>Can you just t</w:t>
      </w:r>
      <w:r w:rsidR="004C1B2E">
        <w:rPr>
          <w:rFonts w:ascii="Calibri" w:eastAsia="Calibri" w:hAnsi="Calibri" w:cs="Calibri"/>
          <w:color w:val="000000"/>
          <w:sz w:val="22"/>
        </w:rPr>
        <w:t>alk a little bit about what you mean by features</w:t>
      </w:r>
      <w:r>
        <w:rPr>
          <w:rFonts w:ascii="Calibri" w:eastAsia="Calibri" w:hAnsi="Calibri" w:cs="Calibri"/>
          <w:color w:val="000000"/>
          <w:sz w:val="22"/>
        </w:rPr>
        <w:t>;</w:t>
      </w:r>
      <w:r w:rsidR="004C1B2E">
        <w:rPr>
          <w:rFonts w:ascii="Calibri" w:eastAsia="Calibri" w:hAnsi="Calibri" w:cs="Calibri"/>
          <w:color w:val="000000"/>
          <w:sz w:val="22"/>
        </w:rPr>
        <w:t xml:space="preserve"> how you're using that</w:t>
      </w:r>
      <w:r w:rsidR="008156BB">
        <w:rPr>
          <w:rFonts w:ascii="Calibri" w:eastAsia="Calibri" w:hAnsi="Calibri" w:cs="Calibri"/>
          <w:color w:val="000000"/>
          <w:sz w:val="22"/>
        </w:rPr>
        <w:t xml:space="preserve"> term</w:t>
      </w:r>
      <w:r>
        <w:rPr>
          <w:rFonts w:ascii="Calibri" w:eastAsia="Calibri" w:hAnsi="Calibri" w:cs="Calibri"/>
          <w:color w:val="000000"/>
          <w:sz w:val="22"/>
        </w:rPr>
        <w:t>?</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Well, in our case</w:t>
      </w:r>
      <w:r w:rsidR="001C4628">
        <w:rPr>
          <w:rFonts w:ascii="Calibri" w:eastAsia="Calibri" w:hAnsi="Calibri" w:cs="Calibri"/>
          <w:color w:val="000000"/>
          <w:sz w:val="22"/>
        </w:rPr>
        <w:t xml:space="preserve"> – </w:t>
      </w:r>
      <w:r>
        <w:rPr>
          <w:rFonts w:ascii="Calibri" w:eastAsia="Calibri" w:hAnsi="Calibri" w:cs="Calibri"/>
          <w:color w:val="000000"/>
          <w:sz w:val="22"/>
        </w:rPr>
        <w:t xml:space="preserve">in my case, we focused on grammatical differences. The way things are expressed with syntax that might be typical of the way the community speaks English as one example. A child may not use the a copular or the auxiliary, and that would be typical for the whole community. And </w:t>
      </w:r>
      <w:r w:rsidR="008156BB">
        <w:rPr>
          <w:rFonts w:ascii="Calibri" w:eastAsia="Calibri" w:hAnsi="Calibri" w:cs="Calibri"/>
          <w:color w:val="000000"/>
          <w:sz w:val="22"/>
        </w:rPr>
        <w:t>so,</w:t>
      </w:r>
      <w:r>
        <w:rPr>
          <w:rFonts w:ascii="Calibri" w:eastAsia="Calibri" w:hAnsi="Calibri" w:cs="Calibri"/>
          <w:color w:val="000000"/>
          <w:sz w:val="22"/>
        </w:rPr>
        <w:t xml:space="preserve"> a feature of that community variety. And one thing I'll just throw in here now, that there </w:t>
      </w:r>
      <w:r w:rsidR="008156BB">
        <w:rPr>
          <w:rFonts w:ascii="Calibri" w:eastAsia="Calibri" w:hAnsi="Calibri" w:cs="Calibri"/>
          <w:color w:val="000000"/>
          <w:sz w:val="22"/>
        </w:rPr>
        <w:t>[is]</w:t>
      </w:r>
      <w:r>
        <w:rPr>
          <w:rFonts w:ascii="Calibri" w:eastAsia="Calibri" w:hAnsi="Calibri" w:cs="Calibri"/>
          <w:color w:val="000000"/>
          <w:sz w:val="22"/>
        </w:rPr>
        <w:t xml:space="preserve"> a list of features that are said to be typical of a community variety, but not all people in the community who speak the variety, use all the features, and they certainly don't use them at the same rate. </w:t>
      </w:r>
      <w:r w:rsidR="008156BB">
        <w:rPr>
          <w:rFonts w:ascii="Calibri" w:eastAsia="Calibri" w:hAnsi="Calibri" w:cs="Calibri"/>
          <w:color w:val="000000"/>
          <w:sz w:val="22"/>
        </w:rPr>
        <w:t>So,</w:t>
      </w:r>
      <w:r>
        <w:rPr>
          <w:rFonts w:ascii="Calibri" w:eastAsia="Calibri" w:hAnsi="Calibri" w:cs="Calibri"/>
          <w:color w:val="000000"/>
          <w:sz w:val="22"/>
        </w:rPr>
        <w:t xml:space="preserve"> this isn't just all or none, it's like language. There's a lot of shades of gray. And I think that's something that people need to understand that you can speak a community variety and not use all the features that are said to be typical of that community variety.</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So</w:t>
      </w:r>
      <w:r w:rsidR="008156BB">
        <w:rPr>
          <w:rFonts w:ascii="Calibri" w:eastAsia="Calibri" w:hAnsi="Calibri" w:cs="Calibri"/>
          <w:color w:val="000000"/>
          <w:sz w:val="22"/>
        </w:rPr>
        <w:t>,</w:t>
      </w:r>
      <w:r>
        <w:rPr>
          <w:rFonts w:ascii="Calibri" w:eastAsia="Calibri" w:hAnsi="Calibri" w:cs="Calibri"/>
          <w:color w:val="000000"/>
          <w:sz w:val="22"/>
        </w:rPr>
        <w:t xml:space="preserve"> to collect the language samples, we thought about how are we going to do this? </w:t>
      </w:r>
      <w:r w:rsidR="008156BB">
        <w:rPr>
          <w:rFonts w:ascii="Calibri" w:eastAsia="Calibri" w:hAnsi="Calibri" w:cs="Calibri"/>
          <w:color w:val="000000"/>
          <w:sz w:val="22"/>
        </w:rPr>
        <w:t>So,</w:t>
      </w:r>
      <w:r>
        <w:rPr>
          <w:rFonts w:ascii="Calibri" w:eastAsia="Calibri" w:hAnsi="Calibri" w:cs="Calibri"/>
          <w:color w:val="000000"/>
          <w:sz w:val="22"/>
        </w:rPr>
        <w:t xml:space="preserve"> in the end, we decided we were going to select short, humorous dialogue</w:t>
      </w:r>
      <w:r w:rsidR="008156BB">
        <w:rPr>
          <w:rFonts w:ascii="Calibri" w:eastAsia="Calibri" w:hAnsi="Calibri" w:cs="Calibri"/>
          <w:color w:val="000000"/>
          <w:sz w:val="22"/>
        </w:rPr>
        <w:t>-</w:t>
      </w:r>
      <w:r>
        <w:rPr>
          <w:rFonts w:ascii="Calibri" w:eastAsia="Calibri" w:hAnsi="Calibri" w:cs="Calibri"/>
          <w:color w:val="000000"/>
          <w:sz w:val="22"/>
        </w:rPr>
        <w:t>less YouTube videos. And we did that because we knew that Christine Dohan and Tom Campbell had used that video to retail procedure to collect narratives from brain injured children</w:t>
      </w:r>
      <w:r w:rsidR="008156BB">
        <w:rPr>
          <w:rFonts w:ascii="Calibri" w:eastAsia="Calibri" w:hAnsi="Calibri" w:cs="Calibri"/>
          <w:color w:val="000000"/>
          <w:sz w:val="22"/>
        </w:rPr>
        <w:t xml:space="preserve"> a</w:t>
      </w:r>
      <w:r>
        <w:rPr>
          <w:rFonts w:ascii="Calibri" w:eastAsia="Calibri" w:hAnsi="Calibri" w:cs="Calibri"/>
          <w:color w:val="000000"/>
          <w:sz w:val="22"/>
        </w:rPr>
        <w:t xml:space="preserve">nd it worked well for them. We thought if they were humorous and there were YouTube videos, they could have a wide appeal over many grades. </w:t>
      </w:r>
      <w:r w:rsidR="008156BB">
        <w:rPr>
          <w:rFonts w:ascii="Calibri" w:eastAsia="Calibri" w:hAnsi="Calibri" w:cs="Calibri"/>
          <w:color w:val="000000"/>
          <w:sz w:val="22"/>
        </w:rPr>
        <w:t>So,</w:t>
      </w:r>
      <w:r>
        <w:rPr>
          <w:rFonts w:ascii="Calibri" w:eastAsia="Calibri" w:hAnsi="Calibri" w:cs="Calibri"/>
          <w:color w:val="000000"/>
          <w:sz w:val="22"/>
        </w:rPr>
        <w:t xml:space="preserve"> a kindergartner might enjoy, and so would a late middle school child enjoy watching. </w:t>
      </w:r>
      <w:r w:rsidR="008156BB">
        <w:rPr>
          <w:rFonts w:ascii="Calibri" w:eastAsia="Calibri" w:hAnsi="Calibri" w:cs="Calibri"/>
          <w:color w:val="000000"/>
          <w:sz w:val="22"/>
        </w:rPr>
        <w:t>So,</w:t>
      </w:r>
      <w:r>
        <w:rPr>
          <w:rFonts w:ascii="Calibri" w:eastAsia="Calibri" w:hAnsi="Calibri" w:cs="Calibri"/>
          <w:color w:val="000000"/>
          <w:sz w:val="22"/>
        </w:rPr>
        <w:t xml:space="preserve"> we could be more standardized in the way we collected these samples. And </w:t>
      </w:r>
      <w:r w:rsidR="008156BB">
        <w:rPr>
          <w:rFonts w:ascii="Calibri" w:eastAsia="Calibri" w:hAnsi="Calibri" w:cs="Calibri"/>
          <w:color w:val="000000"/>
          <w:sz w:val="22"/>
        </w:rPr>
        <w:t>also,</w:t>
      </w:r>
      <w:r>
        <w:rPr>
          <w:rFonts w:ascii="Calibri" w:eastAsia="Calibri" w:hAnsi="Calibri" w:cs="Calibri"/>
          <w:color w:val="000000"/>
          <w:sz w:val="22"/>
        </w:rPr>
        <w:t xml:space="preserve"> we were thinking, </w:t>
      </w:r>
      <w:r w:rsidR="008156BB">
        <w:rPr>
          <w:rFonts w:ascii="Calibri" w:eastAsia="Calibri" w:hAnsi="Calibri" w:cs="Calibri"/>
          <w:color w:val="000000"/>
          <w:sz w:val="22"/>
        </w:rPr>
        <w:t>“</w:t>
      </w:r>
      <w:r>
        <w:rPr>
          <w:rFonts w:ascii="Calibri" w:eastAsia="Calibri" w:hAnsi="Calibri" w:cs="Calibri"/>
          <w:color w:val="000000"/>
          <w:sz w:val="22"/>
        </w:rPr>
        <w:t>oh gosh, what's going to happen if there's a snowstorm and we can't get there?</w:t>
      </w:r>
      <w:r w:rsidR="008156BB">
        <w:rPr>
          <w:rFonts w:ascii="Calibri" w:eastAsia="Calibri" w:hAnsi="Calibri" w:cs="Calibri"/>
          <w:color w:val="000000"/>
          <w:sz w:val="22"/>
        </w:rPr>
        <w:t>”</w:t>
      </w:r>
      <w:r>
        <w:rPr>
          <w:rFonts w:ascii="Calibri" w:eastAsia="Calibri" w:hAnsi="Calibri" w:cs="Calibri"/>
          <w:color w:val="000000"/>
          <w:sz w:val="22"/>
        </w:rPr>
        <w:t xml:space="preserve"> </w:t>
      </w:r>
      <w:r w:rsidR="008156BB">
        <w:rPr>
          <w:rFonts w:ascii="Calibri" w:eastAsia="Calibri" w:hAnsi="Calibri" w:cs="Calibri"/>
          <w:color w:val="000000"/>
          <w:sz w:val="22"/>
        </w:rPr>
        <w:t>So,</w:t>
      </w:r>
      <w:r>
        <w:rPr>
          <w:rFonts w:ascii="Calibri" w:eastAsia="Calibri" w:hAnsi="Calibri" w:cs="Calibri"/>
          <w:color w:val="000000"/>
          <w:sz w:val="22"/>
        </w:rPr>
        <w:t xml:space="preserve"> we thought this would work really well because we can just play the video on </w:t>
      </w:r>
      <w:r w:rsidR="008156BB">
        <w:rPr>
          <w:rFonts w:ascii="Calibri" w:eastAsia="Calibri" w:hAnsi="Calibri" w:cs="Calibri"/>
          <w:color w:val="000000"/>
          <w:sz w:val="22"/>
        </w:rPr>
        <w:t>tele-practice</w:t>
      </w:r>
      <w:r>
        <w:rPr>
          <w:rFonts w:ascii="Calibri" w:eastAsia="Calibri" w:hAnsi="Calibri" w:cs="Calibri"/>
          <w:color w:val="000000"/>
          <w:sz w:val="22"/>
        </w:rPr>
        <w:t xml:space="preserve"> and record, and it doesn't require a great deal of support on the other end. You don't need a storybook, you don't need anything but to set up the whole situation. So</w:t>
      </w:r>
      <w:r w:rsidR="008156BB">
        <w:rPr>
          <w:rFonts w:ascii="Calibri" w:eastAsia="Calibri" w:hAnsi="Calibri" w:cs="Calibri"/>
          <w:color w:val="000000"/>
          <w:sz w:val="22"/>
        </w:rPr>
        <w:t>,</w:t>
      </w:r>
      <w:r>
        <w:rPr>
          <w:rFonts w:ascii="Calibri" w:eastAsia="Calibri" w:hAnsi="Calibri" w:cs="Calibri"/>
          <w:color w:val="000000"/>
          <w:sz w:val="22"/>
        </w:rPr>
        <w:t xml:space="preserve"> that's why we decided to do that. And we were right. It was very motivating. The kids really wanted to come and see the videos. </w:t>
      </w:r>
      <w:r w:rsidR="008156BB">
        <w:rPr>
          <w:rFonts w:ascii="Calibri" w:eastAsia="Calibri" w:hAnsi="Calibri" w:cs="Calibri"/>
          <w:color w:val="000000"/>
          <w:sz w:val="22"/>
        </w:rPr>
        <w:t>So,</w:t>
      </w:r>
      <w:r>
        <w:rPr>
          <w:rFonts w:ascii="Calibri" w:eastAsia="Calibri" w:hAnsi="Calibri" w:cs="Calibri"/>
          <w:color w:val="000000"/>
          <w:sz w:val="22"/>
        </w:rPr>
        <w:t xml:space="preserve"> we were really pleased with that decision.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And </w:t>
      </w:r>
      <w:r w:rsidR="008156BB">
        <w:rPr>
          <w:rFonts w:ascii="Calibri" w:eastAsia="Calibri" w:hAnsi="Calibri" w:cs="Calibri"/>
          <w:color w:val="000000"/>
          <w:sz w:val="22"/>
        </w:rPr>
        <w:t>so,</w:t>
      </w:r>
      <w:r>
        <w:rPr>
          <w:rFonts w:ascii="Calibri" w:eastAsia="Calibri" w:hAnsi="Calibri" w:cs="Calibri"/>
          <w:color w:val="000000"/>
          <w:sz w:val="22"/>
        </w:rPr>
        <w:t xml:space="preserve"> to monitor change over time, we collected samples in each main June of each year. And we also did other things like making sure their vision and their hearing was screened, and that was done by a nurse in the community, but we had to sort of fall up, make sure it was all done. And </w:t>
      </w:r>
      <w:r w:rsidR="008156BB">
        <w:rPr>
          <w:rFonts w:ascii="Calibri" w:eastAsia="Calibri" w:hAnsi="Calibri" w:cs="Calibri"/>
          <w:color w:val="000000"/>
          <w:sz w:val="22"/>
        </w:rPr>
        <w:t>also,</w:t>
      </w:r>
      <w:r>
        <w:rPr>
          <w:rFonts w:ascii="Calibri" w:eastAsia="Calibri" w:hAnsi="Calibri" w:cs="Calibri"/>
          <w:color w:val="000000"/>
          <w:sz w:val="22"/>
        </w:rPr>
        <w:t xml:space="preserve"> things like practical things like making sure the audiometer is calibrated. Are you going down to such and such </w:t>
      </w:r>
      <w:r w:rsidR="00B97910">
        <w:rPr>
          <w:rFonts w:ascii="Calibri" w:eastAsia="Calibri" w:hAnsi="Calibri" w:cs="Calibri"/>
          <w:color w:val="000000"/>
          <w:sz w:val="22"/>
        </w:rPr>
        <w:t xml:space="preserve">a </w:t>
      </w:r>
      <w:r>
        <w:rPr>
          <w:rFonts w:ascii="Calibri" w:eastAsia="Calibri" w:hAnsi="Calibri" w:cs="Calibri"/>
          <w:color w:val="000000"/>
          <w:sz w:val="22"/>
        </w:rPr>
        <w:t>seven</w:t>
      </w:r>
      <w:r w:rsidR="00B97910">
        <w:rPr>
          <w:rFonts w:ascii="Calibri" w:eastAsia="Calibri" w:hAnsi="Calibri" w:cs="Calibri"/>
          <w:color w:val="000000"/>
          <w:sz w:val="22"/>
        </w:rPr>
        <w:t>-</w:t>
      </w:r>
      <w:r>
        <w:rPr>
          <w:rFonts w:ascii="Calibri" w:eastAsia="Calibri" w:hAnsi="Calibri" w:cs="Calibri"/>
          <w:color w:val="000000"/>
          <w:sz w:val="22"/>
        </w:rPr>
        <w:t xml:space="preserve">hour drive away to get your groceries? Would you mind taking the audiometer and dropping it off there and getting somebody else to pick it up to bring it back? </w:t>
      </w:r>
      <w:r w:rsidR="001A0D34">
        <w:rPr>
          <w:rFonts w:ascii="Calibri" w:eastAsia="Calibri" w:hAnsi="Calibri" w:cs="Calibri"/>
          <w:color w:val="000000"/>
          <w:sz w:val="22"/>
        </w:rPr>
        <w:t>So,</w:t>
      </w:r>
      <w:r>
        <w:rPr>
          <w:rFonts w:ascii="Calibri" w:eastAsia="Calibri" w:hAnsi="Calibri" w:cs="Calibri"/>
          <w:color w:val="000000"/>
          <w:sz w:val="22"/>
        </w:rPr>
        <w:t xml:space="preserve"> you have to be resilient when you're working in these remote communities, but you do figure it out.</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lastRenderedPageBreak/>
        <w:t>And as for intervention in the north, to be honest, in those first few years, it was mostly by pullout. I come in</w:t>
      </w:r>
      <w:r w:rsidR="00B956ED">
        <w:rPr>
          <w:rFonts w:ascii="Calibri" w:eastAsia="Calibri" w:hAnsi="Calibri" w:cs="Calibri"/>
          <w:color w:val="000000"/>
          <w:sz w:val="22"/>
        </w:rPr>
        <w:t xml:space="preserve"> – </w:t>
      </w:r>
      <w:r>
        <w:rPr>
          <w:rFonts w:ascii="Calibri" w:eastAsia="Calibri" w:hAnsi="Calibri" w:cs="Calibri"/>
          <w:color w:val="000000"/>
          <w:sz w:val="22"/>
        </w:rPr>
        <w:t>say with articulation, for example</w:t>
      </w:r>
      <w:r w:rsidR="00B956ED">
        <w:rPr>
          <w:rFonts w:ascii="Calibri" w:eastAsia="Calibri" w:hAnsi="Calibri" w:cs="Calibri"/>
          <w:color w:val="000000"/>
          <w:sz w:val="22"/>
        </w:rPr>
        <w:t xml:space="preserve"> – </w:t>
      </w:r>
      <w:r>
        <w:rPr>
          <w:rFonts w:ascii="Calibri" w:eastAsia="Calibri" w:hAnsi="Calibri" w:cs="Calibri"/>
          <w:color w:val="000000"/>
          <w:sz w:val="22"/>
        </w:rPr>
        <w:t xml:space="preserve">I'd work with a child, I'd have an educational assistant observe me, I'd tweak a program, leave it behind, and then come back and </w:t>
      </w:r>
      <w:r w:rsidR="001A0D34">
        <w:rPr>
          <w:rFonts w:ascii="Calibri" w:eastAsia="Calibri" w:hAnsi="Calibri" w:cs="Calibri"/>
          <w:color w:val="000000"/>
          <w:sz w:val="22"/>
        </w:rPr>
        <w:t>[</w:t>
      </w:r>
      <w:r>
        <w:rPr>
          <w:rFonts w:ascii="Calibri" w:eastAsia="Calibri" w:hAnsi="Calibri" w:cs="Calibri"/>
          <w:color w:val="000000"/>
          <w:sz w:val="22"/>
        </w:rPr>
        <w:t>tweak</w:t>
      </w:r>
      <w:r w:rsidR="001A0D34">
        <w:rPr>
          <w:rFonts w:ascii="Calibri" w:eastAsia="Calibri" w:hAnsi="Calibri" w:cs="Calibri"/>
          <w:color w:val="000000"/>
          <w:sz w:val="22"/>
        </w:rPr>
        <w:t>]</w:t>
      </w:r>
      <w:r>
        <w:rPr>
          <w:rFonts w:ascii="Calibri" w:eastAsia="Calibri" w:hAnsi="Calibri" w:cs="Calibri"/>
          <w:color w:val="000000"/>
          <w:sz w:val="22"/>
        </w:rPr>
        <w:t xml:space="preserve"> it when I would come back. And I want to highlight something here</w:t>
      </w:r>
      <w:r w:rsidR="00B956ED">
        <w:rPr>
          <w:rFonts w:ascii="Calibri" w:eastAsia="Calibri" w:hAnsi="Calibri" w:cs="Calibri"/>
          <w:color w:val="000000"/>
          <w:sz w:val="22"/>
        </w:rPr>
        <w:t>; t</w:t>
      </w:r>
      <w:r>
        <w:rPr>
          <w:rFonts w:ascii="Calibri" w:eastAsia="Calibri" w:hAnsi="Calibri" w:cs="Calibri"/>
          <w:color w:val="000000"/>
          <w:sz w:val="22"/>
        </w:rPr>
        <w:t>here were educational assistants in all the schools that I worked in, and most of them were indigenous. And I have to say, despite their lack of formal training</w:t>
      </w:r>
      <w:r w:rsidR="00B956ED">
        <w:rPr>
          <w:rFonts w:ascii="Calibri" w:eastAsia="Calibri" w:hAnsi="Calibri" w:cs="Calibri"/>
          <w:color w:val="000000"/>
          <w:sz w:val="22"/>
        </w:rPr>
        <w:t xml:space="preserve"> – </w:t>
      </w:r>
      <w:r>
        <w:rPr>
          <w:rFonts w:ascii="Calibri" w:eastAsia="Calibri" w:hAnsi="Calibri" w:cs="Calibri"/>
          <w:color w:val="000000"/>
          <w:sz w:val="22"/>
        </w:rPr>
        <w:t>pretty sure none of them had any formal training</w:t>
      </w:r>
      <w:r w:rsidR="00B956ED">
        <w:rPr>
          <w:rFonts w:ascii="Calibri" w:eastAsia="Calibri" w:hAnsi="Calibri" w:cs="Calibri"/>
          <w:color w:val="000000"/>
          <w:sz w:val="22"/>
        </w:rPr>
        <w:t xml:space="preserve"> – t</w:t>
      </w:r>
      <w:r>
        <w:rPr>
          <w:rFonts w:ascii="Calibri" w:eastAsia="Calibri" w:hAnsi="Calibri" w:cs="Calibri"/>
          <w:color w:val="000000"/>
          <w:sz w:val="22"/>
        </w:rPr>
        <w:t>hey were among some of the most effective educational assistance I have ever worked with. The progress the kids made was amazing, and I'm not sure why, but I wonder if it's because they were so connected to the community and everyone knows each other and they were very motivated to support their kids.</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But the whole time that I'm there</w:t>
      </w:r>
      <w:r w:rsidR="00B956ED">
        <w:rPr>
          <w:rFonts w:ascii="Calibri" w:eastAsia="Calibri" w:hAnsi="Calibri" w:cs="Calibri"/>
          <w:color w:val="000000"/>
          <w:sz w:val="22"/>
        </w:rPr>
        <w:t xml:space="preserve"> – </w:t>
      </w:r>
      <w:r>
        <w:rPr>
          <w:rFonts w:ascii="Calibri" w:eastAsia="Calibri" w:hAnsi="Calibri" w:cs="Calibri"/>
          <w:color w:val="000000"/>
          <w:sz w:val="22"/>
        </w:rPr>
        <w:t>oh yeah</w:t>
      </w:r>
      <w:r w:rsidR="00B956ED">
        <w:rPr>
          <w:rFonts w:ascii="Calibri" w:eastAsia="Calibri" w:hAnsi="Calibri" w:cs="Calibri"/>
          <w:color w:val="000000"/>
          <w:sz w:val="22"/>
        </w:rPr>
        <w:t>, a</w:t>
      </w:r>
      <w:r>
        <w:rPr>
          <w:rFonts w:ascii="Calibri" w:eastAsia="Calibri" w:hAnsi="Calibri" w:cs="Calibri"/>
          <w:color w:val="000000"/>
          <w:sz w:val="22"/>
        </w:rPr>
        <w:t>nd I did mention that language was also pullout</w:t>
      </w:r>
      <w:r w:rsidR="00B956ED">
        <w:rPr>
          <w:rFonts w:ascii="Calibri" w:eastAsia="Calibri" w:hAnsi="Calibri" w:cs="Calibri"/>
          <w:color w:val="000000"/>
          <w:sz w:val="22"/>
        </w:rPr>
        <w:t>?</w:t>
      </w:r>
      <w:r>
        <w:rPr>
          <w:rFonts w:ascii="Calibri" w:eastAsia="Calibri" w:hAnsi="Calibri" w:cs="Calibri"/>
          <w:color w:val="000000"/>
          <w:sz w:val="22"/>
        </w:rPr>
        <w:t xml:space="preserve"> It was me looking on working on programs demonstrating for the learning support teacher. She carried it out my absence, but it was all pullout. </w:t>
      </w:r>
      <w:r w:rsidR="00E7443B">
        <w:rPr>
          <w:rFonts w:ascii="Calibri" w:eastAsia="Calibri" w:hAnsi="Calibri" w:cs="Calibri"/>
          <w:color w:val="000000"/>
          <w:sz w:val="22"/>
        </w:rPr>
        <w:t>So,</w:t>
      </w:r>
      <w:r>
        <w:rPr>
          <w:rFonts w:ascii="Calibri" w:eastAsia="Calibri" w:hAnsi="Calibri" w:cs="Calibri"/>
          <w:color w:val="000000"/>
          <w:sz w:val="22"/>
        </w:rPr>
        <w:t xml:space="preserve"> I wasn't really happy with that to tell you the truth, because at the same time, I was also working with something called the Provincial Inclusion Outreach Program. And I was really getting more and more convinced that pullout was maybe not the best way to do things that would be better if it would be more authentic to be in classrooms in the context the kids are communicating in for generalization, for transfer, for mentoring the teacher, so she could carry all of those things. And </w:t>
      </w:r>
      <w:r w:rsidR="00E7443B">
        <w:rPr>
          <w:rFonts w:ascii="Calibri" w:eastAsia="Calibri" w:hAnsi="Calibri" w:cs="Calibri"/>
          <w:color w:val="000000"/>
          <w:sz w:val="22"/>
        </w:rPr>
        <w:t>also,</w:t>
      </w:r>
      <w:r>
        <w:rPr>
          <w:rFonts w:ascii="Calibri" w:eastAsia="Calibri" w:hAnsi="Calibri" w:cs="Calibri"/>
          <w:color w:val="000000"/>
          <w:sz w:val="22"/>
        </w:rPr>
        <w:t xml:space="preserve"> this whole issue of sorting out who's speaking variety versus which kids need my specialized support.</w:t>
      </w:r>
      <w:r w:rsidR="00EA3231">
        <w:rPr>
          <w:rFonts w:ascii="Calibri" w:eastAsia="Calibri" w:hAnsi="Calibri" w:cs="Calibri"/>
          <w:color w:val="000000"/>
          <w:sz w:val="22"/>
        </w:rPr>
        <w:t xml:space="preserve"> </w:t>
      </w:r>
      <w:r>
        <w:rPr>
          <w:rFonts w:ascii="Calibri" w:eastAsia="Calibri" w:hAnsi="Calibri" w:cs="Calibri"/>
          <w:color w:val="000000"/>
          <w:sz w:val="22"/>
        </w:rPr>
        <w:t>I was not feeling very confident about it.</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Al</w:t>
      </w:r>
      <w:r w:rsidR="00EA3231">
        <w:rPr>
          <w:rFonts w:ascii="Calibri" w:eastAsia="Calibri" w:hAnsi="Calibri" w:cs="Calibri"/>
          <w:color w:val="000000"/>
          <w:sz w:val="22"/>
        </w:rPr>
        <w:t>l right, so</w:t>
      </w:r>
      <w:r>
        <w:rPr>
          <w:rFonts w:ascii="Calibri" w:eastAsia="Calibri" w:hAnsi="Calibri" w:cs="Calibri"/>
          <w:color w:val="000000"/>
          <w:sz w:val="22"/>
        </w:rPr>
        <w:t xml:space="preserve"> I think you've already foreshadowed some of your major challenges that you were facing. Do you want to speak a little bit more about some of those major challenges that were really beginning to make you want to make a shift somehow?</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For sure</w:t>
      </w:r>
      <w:r w:rsidR="00EA3231">
        <w:rPr>
          <w:rFonts w:ascii="Calibri" w:eastAsia="Calibri" w:hAnsi="Calibri" w:cs="Calibri"/>
          <w:color w:val="000000"/>
          <w:sz w:val="22"/>
        </w:rPr>
        <w:t xml:space="preserve"> a</w:t>
      </w:r>
      <w:r>
        <w:rPr>
          <w:rFonts w:ascii="Calibri" w:eastAsia="Calibri" w:hAnsi="Calibri" w:cs="Calibri"/>
          <w:color w:val="000000"/>
          <w:sz w:val="22"/>
        </w:rPr>
        <w:t xml:space="preserve">nd I mean, there are many challenges and those people who work in remote communities will probably also have experienced the staff turnover. Oh my gosh. You have to be very patient because you're constantly reeducating new staff about how you can help support kids, what you do about variety and so on. And </w:t>
      </w:r>
      <w:r w:rsidR="00EA3231">
        <w:rPr>
          <w:rFonts w:ascii="Calibri" w:eastAsia="Calibri" w:hAnsi="Calibri" w:cs="Calibri"/>
          <w:color w:val="000000"/>
          <w:sz w:val="22"/>
        </w:rPr>
        <w:t>of course,</w:t>
      </w:r>
      <w:r>
        <w:rPr>
          <w:rFonts w:ascii="Calibri" w:eastAsia="Calibri" w:hAnsi="Calibri" w:cs="Calibri"/>
          <w:color w:val="000000"/>
          <w:sz w:val="22"/>
        </w:rPr>
        <w:t xml:space="preserve"> there's never enough S</w:t>
      </w:r>
      <w:r w:rsidR="00E704EA">
        <w:rPr>
          <w:rFonts w:ascii="Calibri" w:eastAsia="Calibri" w:hAnsi="Calibri" w:cs="Calibri"/>
          <w:color w:val="000000"/>
          <w:sz w:val="22"/>
        </w:rPr>
        <w:t>-LP</w:t>
      </w:r>
      <w:r>
        <w:rPr>
          <w:rFonts w:ascii="Calibri" w:eastAsia="Calibri" w:hAnsi="Calibri" w:cs="Calibri"/>
          <w:color w:val="000000"/>
          <w:sz w:val="22"/>
        </w:rPr>
        <w:t xml:space="preserve"> time for the very great need. And then in this particular circumstance, we're gaining trust after years of colonial oppression. We're all, I hope, much more aware of that issue now. But again, it was this whole struggle with the one that really stood out for me. The one that I felt like I wanted to tackle first was assessment, not over pathologizing kids, sorting out which kids needed my specialized help, which were speaking a variety </w:t>
      </w:r>
      <w:r w:rsidR="006B3696">
        <w:rPr>
          <w:rFonts w:ascii="Calibri" w:eastAsia="Calibri" w:hAnsi="Calibri" w:cs="Calibri"/>
          <w:color w:val="000000"/>
          <w:sz w:val="22"/>
        </w:rPr>
        <w:t>of</w:t>
      </w:r>
      <w:r>
        <w:rPr>
          <w:rFonts w:ascii="Calibri" w:eastAsia="Calibri" w:hAnsi="Calibri" w:cs="Calibri"/>
          <w:color w:val="000000"/>
          <w:sz w:val="22"/>
        </w:rPr>
        <w:t xml:space="preserve"> which were presenting with language disorder within variety, which also exists. And just generally improving my practice, how to do things in respectful way would be helpful.</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So</w:t>
      </w:r>
      <w:r w:rsidR="00E704EA">
        <w:rPr>
          <w:rFonts w:ascii="Calibri" w:eastAsia="Calibri" w:hAnsi="Calibri" w:cs="Calibri"/>
          <w:color w:val="000000"/>
          <w:sz w:val="22"/>
        </w:rPr>
        <w:t>,</w:t>
      </w:r>
      <w:r>
        <w:rPr>
          <w:rFonts w:ascii="Calibri" w:eastAsia="Calibri" w:hAnsi="Calibri" w:cs="Calibri"/>
          <w:color w:val="000000"/>
          <w:sz w:val="22"/>
        </w:rPr>
        <w:t xml:space="preserve"> that's a real challenge that sorting out whether this is a disorder or not and whether or not, and making sure we're doing that in a way that fits within the context or the community or the variety as you're talking about. So</w:t>
      </w:r>
      <w:r w:rsidR="00E704EA">
        <w:rPr>
          <w:rFonts w:ascii="Calibri" w:eastAsia="Calibri" w:hAnsi="Calibri" w:cs="Calibri"/>
          <w:color w:val="000000"/>
          <w:sz w:val="22"/>
        </w:rPr>
        <w:t>,</w:t>
      </w:r>
      <w:r>
        <w:rPr>
          <w:rFonts w:ascii="Calibri" w:eastAsia="Calibri" w:hAnsi="Calibri" w:cs="Calibri"/>
          <w:color w:val="000000"/>
          <w:sz w:val="22"/>
        </w:rPr>
        <w:t xml:space="preserve"> what did you do</w:t>
      </w:r>
      <w:r w:rsidR="00E704EA">
        <w:rPr>
          <w:rFonts w:ascii="Calibri" w:eastAsia="Calibri" w:hAnsi="Calibri" w:cs="Calibri"/>
          <w:color w:val="000000"/>
          <w:sz w:val="22"/>
        </w:rPr>
        <w:t>;</w:t>
      </w:r>
      <w:r>
        <w:rPr>
          <w:rFonts w:ascii="Calibri" w:eastAsia="Calibri" w:hAnsi="Calibri" w:cs="Calibri"/>
          <w:color w:val="000000"/>
          <w:sz w:val="22"/>
        </w:rPr>
        <w:t xml:space="preserve"> what you embark on as a solution or an approach to the project or to the problem?</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Well, I decided that my solution would be research. </w:t>
      </w:r>
      <w:r w:rsidR="00E704EA">
        <w:rPr>
          <w:rFonts w:ascii="Calibri" w:eastAsia="Calibri" w:hAnsi="Calibri" w:cs="Calibri"/>
          <w:color w:val="000000"/>
          <w:sz w:val="22"/>
        </w:rPr>
        <w:t>So,</w:t>
      </w:r>
      <w:r>
        <w:rPr>
          <w:rFonts w:ascii="Calibri" w:eastAsia="Calibri" w:hAnsi="Calibri" w:cs="Calibri"/>
          <w:color w:val="000000"/>
          <w:sz w:val="22"/>
        </w:rPr>
        <w:t xml:space="preserve"> I felt like I was in a unique position to do research. I felt that I had a fair bit of experience under my belt at the time. So then in my</w:t>
      </w:r>
      <w:r w:rsidR="00E704EA">
        <w:rPr>
          <w:rFonts w:ascii="Calibri" w:eastAsia="Calibri" w:hAnsi="Calibri" w:cs="Calibri"/>
          <w:color w:val="000000"/>
          <w:sz w:val="22"/>
        </w:rPr>
        <w:t xml:space="preserve"> – </w:t>
      </w:r>
      <w:r>
        <w:rPr>
          <w:rFonts w:ascii="Calibri" w:eastAsia="Calibri" w:hAnsi="Calibri" w:cs="Calibri"/>
          <w:color w:val="000000"/>
          <w:sz w:val="22"/>
        </w:rPr>
        <w:t>listen to this, everyone</w:t>
      </w:r>
      <w:r w:rsidR="00E704EA">
        <w:rPr>
          <w:rFonts w:ascii="Calibri" w:eastAsia="Calibri" w:hAnsi="Calibri" w:cs="Calibri"/>
          <w:color w:val="000000"/>
          <w:sz w:val="22"/>
        </w:rPr>
        <w:t xml:space="preserve"> – </w:t>
      </w:r>
      <w:r>
        <w:rPr>
          <w:rFonts w:ascii="Calibri" w:eastAsia="Calibri" w:hAnsi="Calibri" w:cs="Calibri"/>
          <w:color w:val="000000"/>
          <w:sz w:val="22"/>
        </w:rPr>
        <w:t>in my mid to late fifties, I began the process of applying for a PhD and gathering up a committee. There is a foremost researcher by the name of Walter Wolfram, and he is a scholar in the area of language variation. He's done a lot of work in African-American language as well as Native American English. And he, a fairly long time ago, wrote a manual for S</w:t>
      </w:r>
      <w:r w:rsidR="00E704EA">
        <w:rPr>
          <w:rFonts w:ascii="Calibri" w:eastAsia="Calibri" w:hAnsi="Calibri" w:cs="Calibri"/>
          <w:color w:val="000000"/>
          <w:sz w:val="22"/>
        </w:rPr>
        <w:t>-</w:t>
      </w:r>
      <w:r>
        <w:rPr>
          <w:rFonts w:ascii="Calibri" w:eastAsia="Calibri" w:hAnsi="Calibri" w:cs="Calibri"/>
          <w:color w:val="000000"/>
          <w:sz w:val="22"/>
        </w:rPr>
        <w:t xml:space="preserve">LPs who were working in </w:t>
      </w:r>
      <w:r>
        <w:rPr>
          <w:rFonts w:ascii="Calibri" w:eastAsia="Calibri" w:hAnsi="Calibri" w:cs="Calibri"/>
          <w:color w:val="000000"/>
          <w:sz w:val="22"/>
        </w:rPr>
        <w:lastRenderedPageBreak/>
        <w:t>Baltimore. And in the manual, he tried to give them tips about how they could determine what were the features of African-American language. But there's a quote in this manual that I find really inspiring.</w:t>
      </w:r>
    </w:p>
    <w:p w:rsidR="00A77B3E" w:rsidRDefault="00E704EA">
      <w:pPr>
        <w:spacing w:before="80"/>
        <w:rPr>
          <w:rFonts w:ascii="Calibri" w:eastAsia="Calibri" w:hAnsi="Calibri" w:cs="Calibri"/>
          <w:color w:val="000000"/>
          <w:sz w:val="22"/>
        </w:rPr>
      </w:pPr>
      <w:r>
        <w:rPr>
          <w:rFonts w:ascii="Calibri" w:eastAsia="Calibri" w:hAnsi="Calibri" w:cs="Calibri"/>
          <w:color w:val="000000"/>
          <w:sz w:val="22"/>
        </w:rPr>
        <w:t>So,</w:t>
      </w:r>
      <w:r w:rsidR="004C1B2E">
        <w:rPr>
          <w:rFonts w:ascii="Calibri" w:eastAsia="Calibri" w:hAnsi="Calibri" w:cs="Calibri"/>
          <w:color w:val="000000"/>
          <w:sz w:val="22"/>
        </w:rPr>
        <w:t xml:space="preserve"> if you don't mind, I'd like to say that for your listeners, speech and language pathologists seem to have an unprecedented opportunity, if not an incumbent moral obligation to acquire, apply and disseminate reliable information and valid perspectives about language variation through society, the schools and clinics. And that's been a source of inspiration for me in those dark moments when I think, </w:t>
      </w:r>
      <w:r w:rsidR="0071143D">
        <w:rPr>
          <w:rFonts w:ascii="Calibri" w:eastAsia="Calibri" w:hAnsi="Calibri" w:cs="Calibri"/>
          <w:color w:val="000000"/>
          <w:sz w:val="22"/>
        </w:rPr>
        <w:t>“</w:t>
      </w:r>
      <w:r w:rsidR="004C1B2E">
        <w:rPr>
          <w:rFonts w:ascii="Calibri" w:eastAsia="Calibri" w:hAnsi="Calibri" w:cs="Calibri"/>
          <w:color w:val="000000"/>
          <w:sz w:val="22"/>
        </w:rPr>
        <w:t>oh my gosh, why did I tackle this project?</w:t>
      </w:r>
      <w:r w:rsidR="0071143D">
        <w:rPr>
          <w:rFonts w:ascii="Calibri" w:eastAsia="Calibri" w:hAnsi="Calibri" w:cs="Calibri"/>
          <w:color w:val="000000"/>
          <w:sz w:val="22"/>
        </w:rPr>
        <w:t>”</w:t>
      </w:r>
      <w:r w:rsidR="004C1B2E">
        <w:rPr>
          <w:rFonts w:ascii="Calibri" w:eastAsia="Calibri" w:hAnsi="Calibri" w:cs="Calibri"/>
          <w:color w:val="000000"/>
          <w:sz w:val="22"/>
        </w:rPr>
        <w:t xml:space="preserve"> Anyway, yeah</w:t>
      </w:r>
      <w:r w:rsidR="0071143D">
        <w:rPr>
          <w:rFonts w:ascii="Calibri" w:eastAsia="Calibri" w:hAnsi="Calibri" w:cs="Calibri"/>
          <w:color w:val="000000"/>
          <w:sz w:val="22"/>
        </w:rPr>
        <w:t xml:space="preserve"> – </w:t>
      </w:r>
      <w:r w:rsidR="004C1B2E">
        <w:rPr>
          <w:rFonts w:ascii="Calibri" w:eastAsia="Calibri" w:hAnsi="Calibri" w:cs="Calibri"/>
          <w:color w:val="000000"/>
          <w:sz w:val="22"/>
        </w:rPr>
        <w:t>so</w:t>
      </w:r>
      <w:r w:rsidR="0071143D">
        <w:rPr>
          <w:rFonts w:ascii="Calibri" w:eastAsia="Calibri" w:hAnsi="Calibri" w:cs="Calibri"/>
          <w:color w:val="000000"/>
          <w:sz w:val="22"/>
        </w:rPr>
        <w:t>,</w:t>
      </w:r>
      <w:r w:rsidR="004C1B2E">
        <w:rPr>
          <w:rFonts w:ascii="Calibri" w:eastAsia="Calibri" w:hAnsi="Calibri" w:cs="Calibri"/>
          <w:color w:val="000000"/>
          <w:sz w:val="22"/>
        </w:rPr>
        <w:t xml:space="preserve"> I just wanted to share that. Yeah, it's a big call, but I think one thing I really hope folks take away today is we are well placed to do community-based research. And if we feel we need the guidance of a post-secondary institution, great. I mean that makes sense. But we have an opportunity to develop relationship. I'll probably talk about that a little later. That's unique. And I think we have the skills. It's shocking how much you learn on the job, and it makes research a lot easier than when you first started out. But anyway</w:t>
      </w:r>
      <w:r w:rsidR="0071143D">
        <w:rPr>
          <w:rFonts w:ascii="Calibri" w:eastAsia="Calibri" w:hAnsi="Calibri" w:cs="Calibri"/>
          <w:color w:val="000000"/>
          <w:sz w:val="22"/>
        </w:rPr>
        <w:t xml:space="preserve"> – so,</w:t>
      </w:r>
      <w:r w:rsidR="004C1B2E">
        <w:rPr>
          <w:rFonts w:ascii="Calibri" w:eastAsia="Calibri" w:hAnsi="Calibri" w:cs="Calibri"/>
          <w:color w:val="000000"/>
          <w:sz w:val="22"/>
        </w:rPr>
        <w:t xml:space="preserve"> would you like to hear what my research process is?</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How did you frame the problem you were addressing?</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Okay, so I tried mean these were big questions in themselves, but first things first. And I must say to me, this is just the outer peel of the onion. There's so much work we need to do. </w:t>
      </w:r>
      <w:r w:rsidR="0071143D">
        <w:rPr>
          <w:rFonts w:ascii="Calibri" w:eastAsia="Calibri" w:hAnsi="Calibri" w:cs="Calibri"/>
          <w:color w:val="000000"/>
          <w:sz w:val="22"/>
        </w:rPr>
        <w:t xml:space="preserve">So – </w:t>
      </w:r>
      <w:r>
        <w:rPr>
          <w:rFonts w:ascii="Calibri" w:eastAsia="Calibri" w:hAnsi="Calibri" w:cs="Calibri"/>
          <w:color w:val="000000"/>
          <w:sz w:val="22"/>
        </w:rPr>
        <w:t>this is just in my opinion, a first step</w:t>
      </w:r>
      <w:r w:rsidR="0071143D">
        <w:rPr>
          <w:rFonts w:ascii="Calibri" w:eastAsia="Calibri" w:hAnsi="Calibri" w:cs="Calibri"/>
          <w:color w:val="000000"/>
          <w:sz w:val="22"/>
        </w:rPr>
        <w:t xml:space="preserve"> – s</w:t>
      </w:r>
      <w:r>
        <w:rPr>
          <w:rFonts w:ascii="Calibri" w:eastAsia="Calibri" w:hAnsi="Calibri" w:cs="Calibri"/>
          <w:color w:val="000000"/>
          <w:sz w:val="22"/>
        </w:rPr>
        <w:t>o</w:t>
      </w:r>
      <w:r w:rsidR="0071143D">
        <w:rPr>
          <w:rFonts w:ascii="Calibri" w:eastAsia="Calibri" w:hAnsi="Calibri" w:cs="Calibri"/>
          <w:color w:val="000000"/>
          <w:sz w:val="22"/>
        </w:rPr>
        <w:t>,</w:t>
      </w:r>
      <w:r>
        <w:rPr>
          <w:rFonts w:ascii="Calibri" w:eastAsia="Calibri" w:hAnsi="Calibri" w:cs="Calibri"/>
          <w:color w:val="000000"/>
          <w:sz w:val="22"/>
        </w:rPr>
        <w:t xml:space="preserve"> the research questions that I asked were, </w:t>
      </w:r>
      <w:r w:rsidR="0071143D">
        <w:rPr>
          <w:rFonts w:ascii="Calibri" w:eastAsia="Calibri" w:hAnsi="Calibri" w:cs="Calibri"/>
          <w:color w:val="000000"/>
          <w:sz w:val="22"/>
        </w:rPr>
        <w:t>“</w:t>
      </w:r>
      <w:r>
        <w:rPr>
          <w:rFonts w:ascii="Calibri" w:eastAsia="Calibri" w:hAnsi="Calibri" w:cs="Calibri"/>
          <w:color w:val="000000"/>
          <w:sz w:val="22"/>
        </w:rPr>
        <w:t>are students speaking an identifiable local English variety? If so, what are the grammatical features of their variety and what changes occur in the children's use of features as they progress through the grades in a school where the language of instruction is standard English?</w:t>
      </w:r>
      <w:r w:rsidR="0071143D">
        <w:rPr>
          <w:rFonts w:ascii="Calibri" w:eastAsia="Calibri" w:hAnsi="Calibri" w:cs="Calibri"/>
          <w:color w:val="000000"/>
          <w:sz w:val="22"/>
        </w:rPr>
        <w:t>”</w:t>
      </w:r>
      <w:r>
        <w:rPr>
          <w:rFonts w:ascii="Calibri" w:eastAsia="Calibri" w:hAnsi="Calibri" w:cs="Calibri"/>
          <w:color w:val="000000"/>
          <w:sz w:val="22"/>
        </w:rPr>
        <w:t xml:space="preserve"> </w:t>
      </w:r>
      <w:r w:rsidR="0071143D">
        <w:rPr>
          <w:rFonts w:ascii="Calibri" w:eastAsia="Calibri" w:hAnsi="Calibri" w:cs="Calibri"/>
          <w:color w:val="000000"/>
          <w:sz w:val="22"/>
        </w:rPr>
        <w:t>So,</w:t>
      </w:r>
      <w:r>
        <w:rPr>
          <w:rFonts w:ascii="Calibri" w:eastAsia="Calibri" w:hAnsi="Calibri" w:cs="Calibri"/>
          <w:color w:val="000000"/>
          <w:sz w:val="22"/>
        </w:rPr>
        <w:t xml:space="preserve"> I decided to focus on grammar differences because in this community, they appeared to me to represent the greatest divergence from more standard Canadian English. And the teachers were telling me that these grammar differences were appearing in their writing. And </w:t>
      </w:r>
      <w:r w:rsidR="0071143D">
        <w:rPr>
          <w:rFonts w:ascii="Calibri" w:eastAsia="Calibri" w:hAnsi="Calibri" w:cs="Calibri"/>
          <w:color w:val="000000"/>
          <w:sz w:val="22"/>
        </w:rPr>
        <w:t>so,</w:t>
      </w:r>
      <w:r>
        <w:rPr>
          <w:rFonts w:ascii="Calibri" w:eastAsia="Calibri" w:hAnsi="Calibri" w:cs="Calibri"/>
          <w:color w:val="000000"/>
          <w:sz w:val="22"/>
        </w:rPr>
        <w:t xml:space="preserve"> because of that, I thought they would have the greatest impact on assessment as speech pathology. We can already in our heads imagine that this could be a problem sorting out what's as well as on teaching. So that's why I went for studying the grammar differences. </w:t>
      </w:r>
      <w:r w:rsidR="0071143D">
        <w:rPr>
          <w:rFonts w:ascii="Calibri" w:eastAsia="Calibri" w:hAnsi="Calibri" w:cs="Calibri"/>
          <w:color w:val="000000"/>
          <w:sz w:val="22"/>
        </w:rPr>
        <w:t>So,</w:t>
      </w:r>
      <w:r>
        <w:rPr>
          <w:rFonts w:ascii="Calibri" w:eastAsia="Calibri" w:hAnsi="Calibri" w:cs="Calibri"/>
          <w:color w:val="000000"/>
          <w:sz w:val="22"/>
        </w:rPr>
        <w:t xml:space="preserve"> I was able to recruit 15 out of 27 students that I had previously designated as E</w:t>
      </w:r>
      <w:r w:rsidR="0071143D">
        <w:rPr>
          <w:rFonts w:ascii="Calibri" w:eastAsia="Calibri" w:hAnsi="Calibri" w:cs="Calibri"/>
          <w:color w:val="000000"/>
          <w:sz w:val="22"/>
        </w:rPr>
        <w:t>SD</w:t>
      </w:r>
      <w:r>
        <w:rPr>
          <w:rFonts w:ascii="Calibri" w:eastAsia="Calibri" w:hAnsi="Calibri" w:cs="Calibri"/>
          <w:color w:val="000000"/>
          <w:sz w:val="22"/>
        </w:rPr>
        <w:t>. I was thrilled with that, that over half of the possible participants agreed to participate in the research. And I think that's because I had been a speech path in this community, and I had already developed a bit of a relationship with many of the families.</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71143D">
      <w:pPr>
        <w:spacing w:before="80"/>
        <w:rPr>
          <w:rFonts w:ascii="Calibri" w:eastAsia="Calibri" w:hAnsi="Calibri" w:cs="Calibri"/>
          <w:color w:val="000000"/>
          <w:sz w:val="22"/>
        </w:rPr>
      </w:pPr>
      <w:r>
        <w:rPr>
          <w:rFonts w:ascii="Calibri" w:eastAsia="Calibri" w:hAnsi="Calibri" w:cs="Calibri"/>
          <w:color w:val="000000"/>
          <w:sz w:val="22"/>
        </w:rPr>
        <w:t>So, these w</w:t>
      </w:r>
      <w:r w:rsidR="004C1B2E">
        <w:rPr>
          <w:rFonts w:ascii="Calibri" w:eastAsia="Calibri" w:hAnsi="Calibri" w:cs="Calibri"/>
          <w:color w:val="000000"/>
          <w:sz w:val="22"/>
        </w:rPr>
        <w:t>ere children you had already decided based on what you had available to that point, that they were not disorder, but they were speaking of variety</w:t>
      </w:r>
      <w:r>
        <w:rPr>
          <w:rFonts w:ascii="Calibri" w:eastAsia="Calibri" w:hAnsi="Calibri" w:cs="Calibri"/>
          <w:color w:val="000000"/>
          <w:sz w:val="22"/>
        </w:rPr>
        <w:t>?</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Or they had</w:t>
      </w:r>
      <w:r w:rsidR="0071143D">
        <w:rPr>
          <w:rFonts w:ascii="Calibri" w:eastAsia="Calibri" w:hAnsi="Calibri" w:cs="Calibri"/>
          <w:color w:val="000000"/>
          <w:sz w:val="22"/>
        </w:rPr>
        <w:t xml:space="preserve"> – </w:t>
      </w:r>
      <w:r>
        <w:rPr>
          <w:rFonts w:ascii="Calibri" w:eastAsia="Calibri" w:hAnsi="Calibri" w:cs="Calibri"/>
          <w:color w:val="000000"/>
          <w:sz w:val="22"/>
        </w:rPr>
        <w:t xml:space="preserve">well, had they used the list of features that we thought were features, we're talking that this is pretty gray. Yes. Which is why I wanted to study this in a more organized way. </w:t>
      </w:r>
      <w:r w:rsidR="0071143D">
        <w:rPr>
          <w:rFonts w:ascii="Calibri" w:eastAsia="Calibri" w:hAnsi="Calibri" w:cs="Calibri"/>
          <w:color w:val="000000"/>
          <w:sz w:val="22"/>
        </w:rPr>
        <w:t>So,</w:t>
      </w:r>
      <w:r>
        <w:rPr>
          <w:rFonts w:ascii="Calibri" w:eastAsia="Calibri" w:hAnsi="Calibri" w:cs="Calibri"/>
          <w:color w:val="000000"/>
          <w:sz w:val="22"/>
        </w:rPr>
        <w:t xml:space="preserve"> it wasn't a random sample of kids in this school. I was taking kids from a pool of kids that I thought had exhibited the features so that I could learn more about this.</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But </w:t>
      </w:r>
      <w:r w:rsidR="0071143D">
        <w:rPr>
          <w:rFonts w:ascii="Calibri" w:eastAsia="Calibri" w:hAnsi="Calibri" w:cs="Calibri"/>
          <w:color w:val="000000"/>
          <w:sz w:val="22"/>
        </w:rPr>
        <w:t>specifically,</w:t>
      </w:r>
      <w:r>
        <w:rPr>
          <w:rFonts w:ascii="Calibri" w:eastAsia="Calibri" w:hAnsi="Calibri" w:cs="Calibri"/>
          <w:color w:val="000000"/>
          <w:sz w:val="22"/>
        </w:rPr>
        <w:t xml:space="preserve"> not including kids that you thought actually were having a difficulty a disorder within the dialect.</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lastRenderedPageBreak/>
        <w:t>No, I did include all kids did. Because if you are in a community, and it doesn't matter if you've got a language disorder or not, you are going to learn that community variety. It muddies things up. But in the end, it helped me because I was able to make some conclusions because I had those kids as in the mix.</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862212">
      <w:pPr>
        <w:spacing w:before="80"/>
        <w:rPr>
          <w:rFonts w:ascii="Calibri" w:eastAsia="Calibri" w:hAnsi="Calibri" w:cs="Calibri"/>
          <w:color w:val="000000"/>
          <w:sz w:val="22"/>
        </w:rPr>
      </w:pPr>
      <w:r>
        <w:rPr>
          <w:rFonts w:ascii="Calibri" w:eastAsia="Calibri" w:hAnsi="Calibri" w:cs="Calibri"/>
          <w:color w:val="000000"/>
          <w:sz w:val="22"/>
        </w:rPr>
        <w:t>So,</w:t>
      </w:r>
      <w:r w:rsidR="004C1B2E">
        <w:rPr>
          <w:rFonts w:ascii="Calibri" w:eastAsia="Calibri" w:hAnsi="Calibri" w:cs="Calibri"/>
          <w:color w:val="000000"/>
          <w:sz w:val="22"/>
        </w:rPr>
        <w:t xml:space="preserve"> before we go on then</w:t>
      </w:r>
      <w:r w:rsidR="006A6C7F">
        <w:rPr>
          <w:rFonts w:ascii="Calibri" w:eastAsia="Calibri" w:hAnsi="Calibri" w:cs="Calibri"/>
          <w:color w:val="000000"/>
          <w:sz w:val="22"/>
        </w:rPr>
        <w:t xml:space="preserve"> – </w:t>
      </w:r>
      <w:r w:rsidR="004C1B2E">
        <w:rPr>
          <w:rFonts w:ascii="Calibri" w:eastAsia="Calibri" w:hAnsi="Calibri" w:cs="Calibri"/>
          <w:color w:val="000000"/>
          <w:sz w:val="22"/>
        </w:rPr>
        <w:t>so</w:t>
      </w:r>
      <w:r w:rsidR="006A6C7F">
        <w:rPr>
          <w:rFonts w:ascii="Calibri" w:eastAsia="Calibri" w:hAnsi="Calibri" w:cs="Calibri"/>
          <w:color w:val="000000"/>
          <w:sz w:val="22"/>
        </w:rPr>
        <w:t>,</w:t>
      </w:r>
      <w:r w:rsidR="004C1B2E">
        <w:rPr>
          <w:rFonts w:ascii="Calibri" w:eastAsia="Calibri" w:hAnsi="Calibri" w:cs="Calibri"/>
          <w:color w:val="000000"/>
          <w:sz w:val="22"/>
        </w:rPr>
        <w:t xml:space="preserve"> in that community, in your work, you had identified kids who were speaking the variety, but there were kids who you didn't think were</w:t>
      </w:r>
      <w:r w:rsidR="006A6C7F">
        <w:rPr>
          <w:rFonts w:ascii="Calibri" w:eastAsia="Calibri" w:hAnsi="Calibri" w:cs="Calibri"/>
          <w:color w:val="000000"/>
          <w:sz w:val="22"/>
        </w:rPr>
        <w:t>.</w:t>
      </w:r>
      <w:r w:rsidR="00E211FA">
        <w:rPr>
          <w:rFonts w:ascii="Calibri" w:eastAsia="Calibri" w:hAnsi="Calibri" w:cs="Calibri"/>
          <w:color w:val="000000"/>
          <w:sz w:val="22"/>
        </w:rPr>
        <w:t xml:space="preserve"> </w:t>
      </w:r>
      <w:r w:rsidR="004C1B2E">
        <w:rPr>
          <w:rFonts w:ascii="Calibri" w:eastAsia="Calibri" w:hAnsi="Calibri" w:cs="Calibri"/>
          <w:color w:val="000000"/>
          <w:sz w:val="22"/>
        </w:rPr>
        <w:t>They were speaking standard English</w:t>
      </w:r>
      <w:r w:rsidR="00E211FA">
        <w:rPr>
          <w:rFonts w:ascii="Calibri" w:eastAsia="Calibri" w:hAnsi="Calibri" w:cs="Calibri"/>
          <w:color w:val="000000"/>
          <w:sz w:val="22"/>
        </w:rPr>
        <w:t>, b</w:t>
      </w:r>
      <w:r w:rsidR="004C1B2E">
        <w:rPr>
          <w:rFonts w:ascii="Calibri" w:eastAsia="Calibri" w:hAnsi="Calibri" w:cs="Calibri"/>
          <w:color w:val="000000"/>
          <w:sz w:val="22"/>
        </w:rPr>
        <w:t>ecause of whatever other contexts or language models they had around them. I see.</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6A6C7F">
      <w:pPr>
        <w:spacing w:before="80"/>
        <w:rPr>
          <w:rFonts w:ascii="Calibri" w:eastAsia="Calibri" w:hAnsi="Calibri" w:cs="Calibri"/>
          <w:color w:val="000000"/>
          <w:sz w:val="22"/>
        </w:rPr>
      </w:pPr>
      <w:r>
        <w:rPr>
          <w:rFonts w:ascii="Calibri" w:eastAsia="Calibri" w:hAnsi="Calibri" w:cs="Calibri"/>
          <w:color w:val="000000"/>
          <w:sz w:val="22"/>
        </w:rPr>
        <w:t xml:space="preserve">Correct. </w:t>
      </w:r>
      <w:r w:rsidR="004C1B2E">
        <w:rPr>
          <w:rFonts w:ascii="Calibri" w:eastAsia="Calibri" w:hAnsi="Calibri" w:cs="Calibri"/>
          <w:color w:val="000000"/>
          <w:sz w:val="22"/>
        </w:rPr>
        <w:t xml:space="preserve">And </w:t>
      </w:r>
      <w:r>
        <w:rPr>
          <w:rFonts w:ascii="Calibri" w:eastAsia="Calibri" w:hAnsi="Calibri" w:cs="Calibri"/>
          <w:color w:val="000000"/>
          <w:sz w:val="22"/>
        </w:rPr>
        <w:t>so,</w:t>
      </w:r>
      <w:r w:rsidR="004C1B2E">
        <w:rPr>
          <w:rFonts w:ascii="Calibri" w:eastAsia="Calibri" w:hAnsi="Calibri" w:cs="Calibri"/>
          <w:color w:val="000000"/>
          <w:sz w:val="22"/>
        </w:rPr>
        <w:t xml:space="preserve"> there was a pretty small sample size, which is going to be the case I think, in any little remote community. And I know when I hear people talk about the fact we need to get more community norms</w:t>
      </w:r>
      <w:r>
        <w:rPr>
          <w:rFonts w:ascii="Calibri" w:eastAsia="Calibri" w:hAnsi="Calibri" w:cs="Calibri"/>
          <w:color w:val="000000"/>
          <w:sz w:val="22"/>
        </w:rPr>
        <w:t>;</w:t>
      </w:r>
      <w:r w:rsidR="004C1B2E">
        <w:rPr>
          <w:rFonts w:ascii="Calibri" w:eastAsia="Calibri" w:hAnsi="Calibri" w:cs="Calibri"/>
          <w:color w:val="000000"/>
          <w:sz w:val="22"/>
        </w:rPr>
        <w:t xml:space="preserve"> I am concerned about how are we going to do that</w:t>
      </w:r>
      <w:r>
        <w:rPr>
          <w:rFonts w:ascii="Calibri" w:eastAsia="Calibri" w:hAnsi="Calibri" w:cs="Calibri"/>
          <w:color w:val="000000"/>
          <w:sz w:val="22"/>
        </w:rPr>
        <w:t>.</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These are, anyway, another discussion. So anyway</w:t>
      </w:r>
      <w:r w:rsidR="006A6C7F">
        <w:rPr>
          <w:rFonts w:ascii="Calibri" w:eastAsia="Calibri" w:hAnsi="Calibri" w:cs="Calibri"/>
          <w:color w:val="000000"/>
          <w:sz w:val="22"/>
        </w:rPr>
        <w:t xml:space="preserve"> – </w:t>
      </w:r>
      <w:r>
        <w:rPr>
          <w:rFonts w:ascii="Calibri" w:eastAsia="Calibri" w:hAnsi="Calibri" w:cs="Calibri"/>
          <w:color w:val="000000"/>
          <w:sz w:val="22"/>
        </w:rPr>
        <w:t xml:space="preserve">so six of the kids in the pool of participants </w:t>
      </w:r>
      <w:r w:rsidR="006A6C7F">
        <w:rPr>
          <w:rFonts w:ascii="Calibri" w:eastAsia="Calibri" w:hAnsi="Calibri" w:cs="Calibri"/>
          <w:color w:val="000000"/>
          <w:sz w:val="22"/>
        </w:rPr>
        <w:t>were cisgender</w:t>
      </w:r>
      <w:r>
        <w:rPr>
          <w:rFonts w:ascii="Calibri" w:eastAsia="Calibri" w:hAnsi="Calibri" w:cs="Calibri"/>
          <w:color w:val="000000"/>
          <w:sz w:val="22"/>
        </w:rPr>
        <w:t xml:space="preserve"> females</w:t>
      </w:r>
      <w:r w:rsidR="006A6C7F">
        <w:rPr>
          <w:rFonts w:ascii="Calibri" w:eastAsia="Calibri" w:hAnsi="Calibri" w:cs="Calibri"/>
          <w:color w:val="000000"/>
          <w:sz w:val="22"/>
        </w:rPr>
        <w:t xml:space="preserve"> [and]</w:t>
      </w:r>
      <w:r>
        <w:rPr>
          <w:rFonts w:ascii="Calibri" w:eastAsia="Calibri" w:hAnsi="Calibri" w:cs="Calibri"/>
          <w:color w:val="000000"/>
          <w:sz w:val="22"/>
        </w:rPr>
        <w:t xml:space="preserve"> nine were males. And this is something else I want to highlight. 14 out of 15 identified as </w:t>
      </w:r>
      <w:r w:rsidR="006A6C7F">
        <w:rPr>
          <w:rFonts w:ascii="Calibri" w:eastAsia="Calibri" w:hAnsi="Calibri" w:cs="Calibri"/>
          <w:color w:val="000000"/>
          <w:sz w:val="22"/>
        </w:rPr>
        <w:t>F</w:t>
      </w:r>
      <w:r>
        <w:rPr>
          <w:rFonts w:ascii="Calibri" w:eastAsia="Calibri" w:hAnsi="Calibri" w:cs="Calibri"/>
          <w:color w:val="000000"/>
          <w:sz w:val="22"/>
        </w:rPr>
        <w:t xml:space="preserve">irst </w:t>
      </w:r>
      <w:r w:rsidR="006A6C7F">
        <w:rPr>
          <w:rFonts w:ascii="Calibri" w:eastAsia="Calibri" w:hAnsi="Calibri" w:cs="Calibri"/>
          <w:color w:val="000000"/>
          <w:sz w:val="22"/>
        </w:rPr>
        <w:t>N</w:t>
      </w:r>
      <w:r>
        <w:rPr>
          <w:rFonts w:ascii="Calibri" w:eastAsia="Calibri" w:hAnsi="Calibri" w:cs="Calibri"/>
          <w:color w:val="000000"/>
          <w:sz w:val="22"/>
        </w:rPr>
        <w:t xml:space="preserve">ations. </w:t>
      </w:r>
      <w:r w:rsidR="006A6C7F">
        <w:rPr>
          <w:rFonts w:ascii="Calibri" w:eastAsia="Calibri" w:hAnsi="Calibri" w:cs="Calibri"/>
          <w:color w:val="000000"/>
          <w:sz w:val="22"/>
        </w:rPr>
        <w:t>So,</w:t>
      </w:r>
      <w:r>
        <w:rPr>
          <w:rFonts w:ascii="Calibri" w:eastAsia="Calibri" w:hAnsi="Calibri" w:cs="Calibri"/>
          <w:color w:val="000000"/>
          <w:sz w:val="22"/>
        </w:rPr>
        <w:t xml:space="preserve"> one of them did not. And again, I want folks to appreciate, you don't have to be indigenous to speak an indigenous variety of English. I mean, if you're out on your bikes with your friends and they're all speaking with variety in a certain way, it's the way you're going to speak. </w:t>
      </w:r>
      <w:r w:rsidR="006A6C7F">
        <w:rPr>
          <w:rFonts w:ascii="Calibri" w:eastAsia="Calibri" w:hAnsi="Calibri" w:cs="Calibri"/>
          <w:color w:val="000000"/>
          <w:sz w:val="22"/>
        </w:rPr>
        <w:t>So,</w:t>
      </w:r>
      <w:r>
        <w:rPr>
          <w:rFonts w:ascii="Calibri" w:eastAsia="Calibri" w:hAnsi="Calibri" w:cs="Calibri"/>
          <w:color w:val="000000"/>
          <w:sz w:val="22"/>
        </w:rPr>
        <w:t xml:space="preserve"> I have to remember that.</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And the ancestral language of most of the children in this community was Dene or Athabascan. The kids that I looked at were in kindergarten grade three at the start of my study, and they were all receiving ESD services, which is I've applied a little bit about what I was up to. </w:t>
      </w:r>
      <w:r w:rsidR="006A6C7F">
        <w:rPr>
          <w:rFonts w:ascii="Calibri" w:eastAsia="Calibri" w:hAnsi="Calibri" w:cs="Calibri"/>
          <w:color w:val="000000"/>
          <w:sz w:val="22"/>
        </w:rPr>
        <w:t>So,</w:t>
      </w:r>
      <w:r>
        <w:rPr>
          <w:rFonts w:ascii="Calibri" w:eastAsia="Calibri" w:hAnsi="Calibri" w:cs="Calibri"/>
          <w:color w:val="000000"/>
          <w:sz w:val="22"/>
        </w:rPr>
        <w:t xml:space="preserve"> I'm not going to go into detail about the procedures I used to create these features except to say that I used inventories that were created by nearby communities, by somebody who had a list of what they thought were the features I included in the literature, what other S</w:t>
      </w:r>
      <w:r w:rsidR="006A6C7F">
        <w:rPr>
          <w:rFonts w:ascii="Calibri" w:eastAsia="Calibri" w:hAnsi="Calibri" w:cs="Calibri"/>
          <w:color w:val="000000"/>
          <w:sz w:val="22"/>
        </w:rPr>
        <w:t>-</w:t>
      </w:r>
      <w:r>
        <w:rPr>
          <w:rFonts w:ascii="Calibri" w:eastAsia="Calibri" w:hAnsi="Calibri" w:cs="Calibri"/>
          <w:color w:val="000000"/>
          <w:sz w:val="22"/>
        </w:rPr>
        <w:t xml:space="preserve">LPs had articulated as possible features. I included literature from outside </w:t>
      </w:r>
      <w:r w:rsidR="006A6C7F">
        <w:rPr>
          <w:rFonts w:ascii="Calibri" w:eastAsia="Calibri" w:hAnsi="Calibri" w:cs="Calibri"/>
          <w:color w:val="000000"/>
          <w:sz w:val="22"/>
        </w:rPr>
        <w:t>BC</w:t>
      </w:r>
      <w:r>
        <w:rPr>
          <w:rFonts w:ascii="Calibri" w:eastAsia="Calibri" w:hAnsi="Calibri" w:cs="Calibri"/>
          <w:color w:val="000000"/>
          <w:sz w:val="22"/>
        </w:rPr>
        <w:t>. Boy, there's not much published literature on this. I looked at published narratives of adults in the community as another way of verifying if adults are saying this is likely a feature, not an indicator of language disorder. These</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Were written documents written by people in the community in dialect</w:t>
      </w:r>
      <w:r w:rsidR="006A6C7F">
        <w:rPr>
          <w:rFonts w:ascii="Calibri" w:eastAsia="Calibri" w:hAnsi="Calibri" w:cs="Calibri"/>
          <w:color w:val="000000"/>
          <w:sz w:val="22"/>
        </w:rPr>
        <w:t>?</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They were transcribed verbatim. I see. And then I retroactively analyzed those samples I had taken from kindergartners one or two months post entry, and also talk to experts in d a to see if they thought that this list of features I was developing might've come from the structure of the ancestral language. And then the features were further refined through the process of a reliability assessment, both with a person who is familiar with this variety as well as an S</w:t>
      </w:r>
      <w:r w:rsidR="006A6C7F">
        <w:rPr>
          <w:rFonts w:ascii="Calibri" w:eastAsia="Calibri" w:hAnsi="Calibri" w:cs="Calibri"/>
          <w:color w:val="000000"/>
          <w:sz w:val="22"/>
        </w:rPr>
        <w:t>-</w:t>
      </w:r>
      <w:r>
        <w:rPr>
          <w:rFonts w:ascii="Calibri" w:eastAsia="Calibri" w:hAnsi="Calibri" w:cs="Calibri"/>
          <w:color w:val="000000"/>
          <w:sz w:val="22"/>
        </w:rPr>
        <w:t xml:space="preserve">LP was not familiar with the variety. And I ended up with 2323 grammatical features. And I will attach to this podcast a paper that I published in our journal so that you can take a look in more detail about the methods that I used papers called Grammatical Features of First Nations, kindergartners Differences, not Mistakes. And I also created a brochure that will be attached just called </w:t>
      </w:r>
      <w:r w:rsidR="006A6C7F">
        <w:rPr>
          <w:rFonts w:ascii="Calibri" w:eastAsia="Calibri" w:hAnsi="Calibri" w:cs="Calibri"/>
          <w:color w:val="000000"/>
          <w:sz w:val="22"/>
        </w:rPr>
        <w:t>“d</w:t>
      </w:r>
      <w:r>
        <w:rPr>
          <w:rFonts w:ascii="Calibri" w:eastAsia="Calibri" w:hAnsi="Calibri" w:cs="Calibri"/>
          <w:color w:val="000000"/>
          <w:sz w:val="22"/>
        </w:rPr>
        <w:t>ifferences</w:t>
      </w:r>
      <w:r w:rsidR="006A6C7F">
        <w:rPr>
          <w:rFonts w:ascii="Calibri" w:eastAsia="Calibri" w:hAnsi="Calibri" w:cs="Calibri"/>
          <w:color w:val="000000"/>
          <w:sz w:val="22"/>
        </w:rPr>
        <w:t>”</w:t>
      </w:r>
      <w:r>
        <w:rPr>
          <w:rFonts w:ascii="Calibri" w:eastAsia="Calibri" w:hAnsi="Calibri" w:cs="Calibri"/>
          <w:color w:val="000000"/>
          <w:sz w:val="22"/>
        </w:rPr>
        <w:t xml:space="preserve">, not </w:t>
      </w:r>
      <w:r w:rsidR="006A6C7F">
        <w:rPr>
          <w:rFonts w:ascii="Calibri" w:eastAsia="Calibri" w:hAnsi="Calibri" w:cs="Calibri"/>
          <w:color w:val="000000"/>
          <w:sz w:val="22"/>
        </w:rPr>
        <w:t>“m</w:t>
      </w:r>
      <w:r>
        <w:rPr>
          <w:rFonts w:ascii="Calibri" w:eastAsia="Calibri" w:hAnsi="Calibri" w:cs="Calibri"/>
          <w:color w:val="000000"/>
          <w:sz w:val="22"/>
        </w:rPr>
        <w:t>istakes</w:t>
      </w:r>
      <w:r w:rsidR="006A6C7F">
        <w:rPr>
          <w:rFonts w:ascii="Calibri" w:eastAsia="Calibri" w:hAnsi="Calibri" w:cs="Calibri"/>
          <w:color w:val="000000"/>
          <w:sz w:val="22"/>
        </w:rPr>
        <w:t>”</w:t>
      </w:r>
      <w:r>
        <w:rPr>
          <w:rFonts w:ascii="Calibri" w:eastAsia="Calibri" w:hAnsi="Calibri" w:cs="Calibri"/>
          <w:color w:val="000000"/>
          <w:sz w:val="22"/>
        </w:rPr>
        <w:t xml:space="preserve"> kind of a cheat sheet of the things that I saw in my community. And these features affected both words and the way kids formed utterances. One feature, for example, that both experts and Denny thought transferred directly from the ancestral language was the use of the pronoun when referring to the actions of a little girl.</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And as it turns out, there's no differentiation for gender in third person singular in the ancestral language. So that's why they thought that was a direct transfer. And you think about it in English, we don't differentiate gender for third</w:t>
      </w:r>
      <w:r w:rsidR="006A6C7F">
        <w:rPr>
          <w:rFonts w:ascii="Calibri" w:eastAsia="Calibri" w:hAnsi="Calibri" w:cs="Calibri"/>
          <w:color w:val="000000"/>
          <w:sz w:val="22"/>
        </w:rPr>
        <w:t>-</w:t>
      </w:r>
      <w:r>
        <w:rPr>
          <w:rFonts w:ascii="Calibri" w:eastAsia="Calibri" w:hAnsi="Calibri" w:cs="Calibri"/>
          <w:color w:val="000000"/>
          <w:sz w:val="22"/>
        </w:rPr>
        <w:t>person plural.</w:t>
      </w:r>
    </w:p>
    <w:p w:rsidR="006A6C7F" w:rsidRDefault="004C1B2E">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And other languages in the world don't differentiate gender, and we're moving toward not doing it in English too, which is terrific. Anyway, and then another feature I wanted to, that was really intriguing to me was this one when kids who speak a more standard version, in my experience, they're telling a story. They might say something like, </w:t>
      </w:r>
      <w:r w:rsidR="006A6C7F">
        <w:rPr>
          <w:rFonts w:ascii="Calibri" w:eastAsia="Calibri" w:hAnsi="Calibri" w:cs="Calibri"/>
          <w:color w:val="000000"/>
          <w:sz w:val="22"/>
        </w:rPr>
        <w:t>“</w:t>
      </w:r>
      <w:r>
        <w:rPr>
          <w:rFonts w:ascii="Calibri" w:eastAsia="Calibri" w:hAnsi="Calibri" w:cs="Calibri"/>
          <w:color w:val="000000"/>
          <w:sz w:val="22"/>
        </w:rPr>
        <w:t>and then this happened, then this happened, then this happened in this community.</w:t>
      </w:r>
      <w:r w:rsidR="006A6C7F">
        <w:rPr>
          <w:rFonts w:ascii="Calibri" w:eastAsia="Calibri" w:hAnsi="Calibri" w:cs="Calibri"/>
          <w:color w:val="000000"/>
          <w:sz w:val="22"/>
        </w:rPr>
        <w:t>”</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I was hearing many children and adults say and hear this happened, and here this happened, or then here this happened. And I looked and looked to see if I could find another example of that being used somewhere. And finally found an example of it being used by an indigenous adult speaker in the Yukon in a published publication. And </w:t>
      </w:r>
      <w:r w:rsidR="006A6C7F">
        <w:rPr>
          <w:rFonts w:ascii="Calibri" w:eastAsia="Calibri" w:hAnsi="Calibri" w:cs="Calibri"/>
          <w:color w:val="000000"/>
          <w:sz w:val="22"/>
        </w:rPr>
        <w:t>so,</w:t>
      </w:r>
      <w:r>
        <w:rPr>
          <w:rFonts w:ascii="Calibri" w:eastAsia="Calibri" w:hAnsi="Calibri" w:cs="Calibri"/>
          <w:color w:val="000000"/>
          <w:sz w:val="22"/>
        </w:rPr>
        <w:t xml:space="preserve"> I asked my First Nation consultant, I had two First Nations consultants to guide me what they thought about why that was the case. And their explanation was, well, the land is really important to us. So maybe when we were first learning English, we used this type of discourse connector or this type of word rather than then. And the other explanation I wonder about is I've read that the hallmark of a really effective storyteller among Dene people is the ability to transport the listener to the scene of the event. </w:t>
      </w:r>
      <w:r w:rsidR="006A6C7F">
        <w:rPr>
          <w:rFonts w:ascii="Calibri" w:eastAsia="Calibri" w:hAnsi="Calibri" w:cs="Calibri"/>
          <w:color w:val="000000"/>
          <w:sz w:val="22"/>
        </w:rPr>
        <w:t>So,</w:t>
      </w:r>
      <w:r>
        <w:rPr>
          <w:rFonts w:ascii="Calibri" w:eastAsia="Calibri" w:hAnsi="Calibri" w:cs="Calibri"/>
          <w:color w:val="000000"/>
          <w:sz w:val="22"/>
        </w:rPr>
        <w:t xml:space="preserve"> was this kind of a literary device using here? I don't know, that's somebody else's dissertation right there. Before</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You go on Pat, can I just ask you, so when you would look at these or talk to your First </w:t>
      </w:r>
      <w:r w:rsidR="006A6C7F">
        <w:rPr>
          <w:rFonts w:ascii="Calibri" w:eastAsia="Calibri" w:hAnsi="Calibri" w:cs="Calibri"/>
          <w:color w:val="000000"/>
          <w:sz w:val="22"/>
        </w:rPr>
        <w:t>N</w:t>
      </w:r>
      <w:r>
        <w:rPr>
          <w:rFonts w:ascii="Calibri" w:eastAsia="Calibri" w:hAnsi="Calibri" w:cs="Calibri"/>
          <w:color w:val="000000"/>
          <w:sz w:val="22"/>
        </w:rPr>
        <w:t xml:space="preserve">ation experts about them and you were looking for, do they feel that yes, this is part of the variety? Were there times when they said </w:t>
      </w:r>
      <w:r w:rsidR="006A6C7F">
        <w:rPr>
          <w:rFonts w:ascii="Calibri" w:eastAsia="Calibri" w:hAnsi="Calibri" w:cs="Calibri"/>
          <w:color w:val="000000"/>
          <w:sz w:val="22"/>
        </w:rPr>
        <w:t>“n</w:t>
      </w:r>
      <w:r>
        <w:rPr>
          <w:rFonts w:ascii="Calibri" w:eastAsia="Calibri" w:hAnsi="Calibri" w:cs="Calibri"/>
          <w:color w:val="000000"/>
          <w:sz w:val="22"/>
        </w:rPr>
        <w:t>o, that's not part of the variety?</w:t>
      </w:r>
      <w:r w:rsidR="006A6C7F">
        <w:rPr>
          <w:rFonts w:ascii="Calibri" w:eastAsia="Calibri" w:hAnsi="Calibri" w:cs="Calibri"/>
          <w:color w:val="000000"/>
          <w:sz w:val="22"/>
        </w:rPr>
        <w:t>”</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rsidP="006A6C7F">
      <w:pPr>
        <w:spacing w:before="80"/>
        <w:rPr>
          <w:rFonts w:ascii="Calibri" w:eastAsia="Calibri" w:hAnsi="Calibri" w:cs="Calibri"/>
          <w:color w:val="000000"/>
          <w:sz w:val="22"/>
        </w:rPr>
      </w:pPr>
      <w:r>
        <w:rPr>
          <w:rFonts w:ascii="Calibri" w:eastAsia="Calibri" w:hAnsi="Calibri" w:cs="Calibri"/>
          <w:color w:val="000000"/>
          <w:sz w:val="22"/>
        </w:rPr>
        <w:t xml:space="preserve">Well, interesting. You ask a question later on about impacts. And </w:t>
      </w:r>
      <w:r w:rsidR="006A6C7F">
        <w:rPr>
          <w:rFonts w:ascii="Calibri" w:eastAsia="Calibri" w:hAnsi="Calibri" w:cs="Calibri"/>
          <w:color w:val="000000"/>
          <w:sz w:val="22"/>
        </w:rPr>
        <w:t>so,</w:t>
      </w:r>
      <w:r>
        <w:rPr>
          <w:rFonts w:ascii="Calibri" w:eastAsia="Calibri" w:hAnsi="Calibri" w:cs="Calibri"/>
          <w:color w:val="000000"/>
          <w:sz w:val="22"/>
        </w:rPr>
        <w:t xml:space="preserve"> I will jump ahead here. When I had many community meetings to keep people in touch with what I was doing, I did not want anybody blindsided. </w:t>
      </w:r>
      <w:r w:rsidR="006A6C7F">
        <w:rPr>
          <w:rFonts w:ascii="Calibri" w:eastAsia="Calibri" w:hAnsi="Calibri" w:cs="Calibri"/>
          <w:color w:val="000000"/>
          <w:sz w:val="22"/>
        </w:rPr>
        <w:t>So,</w:t>
      </w:r>
      <w:r>
        <w:rPr>
          <w:rFonts w:ascii="Calibri" w:eastAsia="Calibri" w:hAnsi="Calibri" w:cs="Calibri"/>
          <w:color w:val="000000"/>
          <w:sz w:val="22"/>
        </w:rPr>
        <w:t xml:space="preserve"> I would present these to see, </w:t>
      </w:r>
      <w:r w:rsidR="006A6C7F">
        <w:rPr>
          <w:rFonts w:ascii="Calibri" w:eastAsia="Calibri" w:hAnsi="Calibri" w:cs="Calibri"/>
          <w:color w:val="000000"/>
          <w:sz w:val="22"/>
        </w:rPr>
        <w:t>“</w:t>
      </w:r>
      <w:r>
        <w:rPr>
          <w:rFonts w:ascii="Calibri" w:eastAsia="Calibri" w:hAnsi="Calibri" w:cs="Calibri"/>
          <w:color w:val="000000"/>
          <w:sz w:val="22"/>
        </w:rPr>
        <w:t>yeah, do you think this is typical?</w:t>
      </w:r>
      <w:r w:rsidR="006A6C7F">
        <w:rPr>
          <w:rFonts w:ascii="Calibri" w:eastAsia="Calibri" w:hAnsi="Calibri" w:cs="Calibri"/>
          <w:color w:val="000000"/>
          <w:sz w:val="22"/>
        </w:rPr>
        <w:t>”</w:t>
      </w:r>
      <w:r>
        <w:rPr>
          <w:rFonts w:ascii="Calibri" w:eastAsia="Calibri" w:hAnsi="Calibri" w:cs="Calibri"/>
          <w:color w:val="000000"/>
          <w:sz w:val="22"/>
        </w:rPr>
        <w:t xml:space="preserve"> And </w:t>
      </w:r>
      <w:r w:rsidR="006A6C7F">
        <w:rPr>
          <w:rFonts w:ascii="Calibri" w:eastAsia="Calibri" w:hAnsi="Calibri" w:cs="Calibri"/>
          <w:color w:val="000000"/>
          <w:sz w:val="22"/>
        </w:rPr>
        <w:t>so,</w:t>
      </w:r>
      <w:r>
        <w:rPr>
          <w:rFonts w:ascii="Calibri" w:eastAsia="Calibri" w:hAnsi="Calibri" w:cs="Calibri"/>
          <w:color w:val="000000"/>
          <w:sz w:val="22"/>
        </w:rPr>
        <w:t xml:space="preserve"> I would get lots of feedback at these meetings, but I did make a phone call to an elderly person in the community once and was explaining what I was doing, and they were taken a little bit aback. They didn't think they were speaking English any differently. And that's pretty typical of your own accent or your own variety</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But I'm jumping ahead here a little bit, but I was really thrilled. I was in the staffer one day and one of the prominent elders came up to me and said that after I had spoken to their group that they're now feeling proud that they speak air quotes, name of their nation</w:t>
      </w:r>
      <w:r w:rsidR="00314DDC">
        <w:rPr>
          <w:rFonts w:ascii="Calibri" w:eastAsia="Calibri" w:hAnsi="Calibri" w:cs="Calibri"/>
          <w:color w:val="000000"/>
          <w:sz w:val="22"/>
        </w:rPr>
        <w:t>.</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So that's so</w:t>
      </w:r>
      <w:r w:rsidR="00771080">
        <w:rPr>
          <w:rFonts w:ascii="Calibri" w:eastAsia="Calibri" w:hAnsi="Calibri" w:cs="Calibri"/>
          <w:color w:val="000000"/>
          <w:sz w:val="22"/>
        </w:rPr>
        <w:t xml:space="preserve"> r</w:t>
      </w:r>
      <w:r>
        <w:rPr>
          <w:rFonts w:ascii="Calibri" w:eastAsia="Calibri" w:hAnsi="Calibri" w:cs="Calibri"/>
          <w:color w:val="000000"/>
          <w:sz w:val="22"/>
        </w:rPr>
        <w:t>ewarding, a kind of ownership of that and tied to that variety</w:t>
      </w:r>
      <w:r w:rsidR="00771080">
        <w:rPr>
          <w:rFonts w:ascii="Calibri" w:eastAsia="Calibri" w:hAnsi="Calibri" w:cs="Calibri"/>
          <w:color w:val="000000"/>
          <w:sz w:val="22"/>
        </w:rPr>
        <w:t xml:space="preserve"> a</w:t>
      </w:r>
      <w:r>
        <w:rPr>
          <w:rFonts w:ascii="Calibri" w:eastAsia="Calibri" w:hAnsi="Calibri" w:cs="Calibri"/>
          <w:color w:val="000000"/>
          <w:sz w:val="22"/>
        </w:rPr>
        <w:t>nd pride.</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Go ahead. I was going to just, so were there times when this did not seem, when they did say, </w:t>
      </w:r>
      <w:r w:rsidR="00314DDC">
        <w:rPr>
          <w:rFonts w:ascii="Calibri" w:eastAsia="Calibri" w:hAnsi="Calibri" w:cs="Calibri"/>
          <w:color w:val="000000"/>
          <w:sz w:val="22"/>
        </w:rPr>
        <w:t>“</w:t>
      </w:r>
      <w:r>
        <w:rPr>
          <w:rFonts w:ascii="Calibri" w:eastAsia="Calibri" w:hAnsi="Calibri" w:cs="Calibri"/>
          <w:color w:val="000000"/>
          <w:sz w:val="22"/>
        </w:rPr>
        <w:t>now that's not part of our variety</w:t>
      </w:r>
      <w:r w:rsidR="00314DDC">
        <w:rPr>
          <w:rFonts w:ascii="Calibri" w:eastAsia="Calibri" w:hAnsi="Calibri" w:cs="Calibri"/>
          <w:color w:val="000000"/>
          <w:sz w:val="22"/>
        </w:rPr>
        <w:t>”?</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rsidP="00314DDC">
      <w:pPr>
        <w:spacing w:before="80"/>
        <w:rPr>
          <w:rFonts w:ascii="Calibri" w:eastAsia="Calibri" w:hAnsi="Calibri" w:cs="Calibri"/>
          <w:color w:val="000000"/>
          <w:sz w:val="22"/>
        </w:rPr>
      </w:pPr>
      <w:r>
        <w:rPr>
          <w:rFonts w:ascii="Calibri" w:eastAsia="Calibri" w:hAnsi="Calibri" w:cs="Calibri"/>
          <w:color w:val="000000"/>
          <w:sz w:val="22"/>
        </w:rPr>
        <w:t>The only other one that I can think of where that was particularly questioned was undifferentiated pronoun case, because I did not see any examples of it being used by adult speakers in the community. But I included in my inventory, because it had been identified as a feature by S</w:t>
      </w:r>
      <w:r w:rsidR="00314DDC">
        <w:rPr>
          <w:rFonts w:ascii="Calibri" w:eastAsia="Calibri" w:hAnsi="Calibri" w:cs="Calibri"/>
          <w:color w:val="000000"/>
          <w:sz w:val="22"/>
        </w:rPr>
        <w:t>-</w:t>
      </w:r>
      <w:r>
        <w:rPr>
          <w:rFonts w:ascii="Calibri" w:eastAsia="Calibri" w:hAnsi="Calibri" w:cs="Calibri"/>
          <w:color w:val="000000"/>
          <w:sz w:val="22"/>
        </w:rPr>
        <w:t>LPs on Vancouver Island,</w:t>
      </w:r>
      <w:r w:rsidR="00314DDC">
        <w:rPr>
          <w:rFonts w:ascii="Calibri" w:eastAsia="Calibri" w:hAnsi="Calibri" w:cs="Calibri"/>
          <w:color w:val="000000"/>
          <w:sz w:val="22"/>
        </w:rPr>
        <w:t xml:space="preserve"> u</w:t>
      </w:r>
      <w:r>
        <w:rPr>
          <w:rFonts w:ascii="Calibri" w:eastAsia="Calibri" w:hAnsi="Calibri" w:cs="Calibri"/>
          <w:color w:val="000000"/>
          <w:sz w:val="22"/>
        </w:rPr>
        <w:t>ndifferentiated pronoun</w:t>
      </w:r>
      <w:r w:rsidR="00314DDC">
        <w:rPr>
          <w:rFonts w:ascii="Calibri" w:eastAsia="Calibri" w:hAnsi="Calibri" w:cs="Calibri"/>
          <w:color w:val="000000"/>
          <w:sz w:val="22"/>
        </w:rPr>
        <w:t xml:space="preserve"> </w:t>
      </w:r>
      <w:r w:rsidR="00771080">
        <w:rPr>
          <w:rFonts w:ascii="Calibri" w:eastAsia="Calibri" w:hAnsi="Calibri" w:cs="Calibri"/>
          <w:color w:val="000000"/>
          <w:sz w:val="22"/>
        </w:rPr>
        <w:t>uses</w:t>
      </w:r>
      <w:r>
        <w:rPr>
          <w:rFonts w:ascii="Calibri" w:eastAsia="Calibri" w:hAnsi="Calibri" w:cs="Calibri"/>
          <w:color w:val="000000"/>
          <w:sz w:val="22"/>
        </w:rPr>
        <w:t xml:space="preserve"> like </w:t>
      </w:r>
      <w:r w:rsidR="00314DDC">
        <w:rPr>
          <w:rFonts w:ascii="Calibri" w:eastAsia="Calibri" w:hAnsi="Calibri" w:cs="Calibri"/>
          <w:color w:val="000000"/>
          <w:sz w:val="22"/>
        </w:rPr>
        <w:t>“</w:t>
      </w:r>
      <w:r>
        <w:rPr>
          <w:rFonts w:ascii="Calibri" w:eastAsia="Calibri" w:hAnsi="Calibri" w:cs="Calibri"/>
          <w:color w:val="000000"/>
          <w:sz w:val="22"/>
        </w:rPr>
        <w:t>her did that</w:t>
      </w:r>
      <w:r w:rsidR="00314DDC">
        <w:rPr>
          <w:rFonts w:ascii="Calibri" w:eastAsia="Calibri" w:hAnsi="Calibri" w:cs="Calibri"/>
          <w:color w:val="000000"/>
          <w:sz w:val="22"/>
        </w:rPr>
        <w:t>”</w:t>
      </w:r>
      <w:r>
        <w:rPr>
          <w:rFonts w:ascii="Calibri" w:eastAsia="Calibri" w:hAnsi="Calibri" w:cs="Calibri"/>
          <w:color w:val="000000"/>
          <w:sz w:val="22"/>
        </w:rPr>
        <w:t xml:space="preserve"> rather than </w:t>
      </w:r>
      <w:r w:rsidR="00314DDC">
        <w:rPr>
          <w:rFonts w:ascii="Calibri" w:eastAsia="Calibri" w:hAnsi="Calibri" w:cs="Calibri"/>
          <w:color w:val="000000"/>
          <w:sz w:val="22"/>
        </w:rPr>
        <w:t>“</w:t>
      </w:r>
      <w:r>
        <w:rPr>
          <w:rFonts w:ascii="Calibri" w:eastAsia="Calibri" w:hAnsi="Calibri" w:cs="Calibri"/>
          <w:color w:val="000000"/>
          <w:sz w:val="22"/>
        </w:rPr>
        <w:t>she did that.</w:t>
      </w:r>
      <w:r w:rsidR="00314DDC">
        <w:rPr>
          <w:rFonts w:ascii="Calibri" w:eastAsia="Calibri" w:hAnsi="Calibri" w:cs="Calibri"/>
          <w:color w:val="000000"/>
          <w:sz w:val="22"/>
        </w:rPr>
        <w:t>”</w:t>
      </w:r>
      <w:r>
        <w:rPr>
          <w:rFonts w:ascii="Calibri" w:eastAsia="Calibri" w:hAnsi="Calibri" w:cs="Calibri"/>
          <w:color w:val="000000"/>
          <w:sz w:val="22"/>
        </w:rPr>
        <w:t xml:space="preserve"> And it was also in an inventory that had been created by Craig in Washington, I believe I'm getting that correct, as typical of African American language. </w:t>
      </w:r>
      <w:r w:rsidR="00314DDC">
        <w:rPr>
          <w:rFonts w:ascii="Calibri" w:eastAsia="Calibri" w:hAnsi="Calibri" w:cs="Calibri"/>
          <w:color w:val="000000"/>
          <w:sz w:val="22"/>
        </w:rPr>
        <w:t>So,</w:t>
      </w:r>
      <w:r>
        <w:rPr>
          <w:rFonts w:ascii="Calibri" w:eastAsia="Calibri" w:hAnsi="Calibri" w:cs="Calibri"/>
          <w:color w:val="000000"/>
          <w:sz w:val="22"/>
        </w:rPr>
        <w:t xml:space="preserve"> this brings up a whole other issue, is this a developmental feature of this variety that they maybe acquire the differentiation of pronoun case later. And that's typical for the community. It's the way they develop their variety. So that adds a whole other layer of complication to this whole</w:t>
      </w:r>
      <w:r w:rsidR="00314DDC">
        <w:rPr>
          <w:rFonts w:ascii="Calibri" w:eastAsia="Calibri" w:hAnsi="Calibri" w:cs="Calibri"/>
          <w:color w:val="000000"/>
          <w:sz w:val="22"/>
        </w:rPr>
        <w:t xml:space="preserve"> idea.</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lastRenderedPageBreak/>
        <w:t>Anyway, so that would be the one where they'd said, we don't do that. They didn't. It's only the kids that did that, and they did it with such frequency in the early grades that I included it. And that's another characteristic of variety. You might do something that's typical of standard English of wherever you are, but you do so with greater frequency than would be expected. So that also, that can be a feature that can arrive in an inventory because frequency of use.</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Yeah</w:t>
      </w:r>
      <w:r w:rsidR="000E5077">
        <w:rPr>
          <w:rFonts w:ascii="Calibri" w:eastAsia="Calibri" w:hAnsi="Calibri" w:cs="Calibri"/>
          <w:color w:val="000000"/>
          <w:sz w:val="22"/>
        </w:rPr>
        <w:t>, a</w:t>
      </w:r>
      <w:r>
        <w:rPr>
          <w:rFonts w:ascii="Calibri" w:eastAsia="Calibri" w:hAnsi="Calibri" w:cs="Calibri"/>
          <w:color w:val="000000"/>
          <w:sz w:val="22"/>
        </w:rPr>
        <w:t>l</w:t>
      </w:r>
      <w:r w:rsidR="000E5077">
        <w:rPr>
          <w:rFonts w:ascii="Calibri" w:eastAsia="Calibri" w:hAnsi="Calibri" w:cs="Calibri"/>
          <w:color w:val="000000"/>
          <w:sz w:val="22"/>
        </w:rPr>
        <w:t xml:space="preserve">l </w:t>
      </w:r>
      <w:r>
        <w:rPr>
          <w:rFonts w:ascii="Calibri" w:eastAsia="Calibri" w:hAnsi="Calibri" w:cs="Calibri"/>
          <w:color w:val="000000"/>
          <w:sz w:val="22"/>
        </w:rPr>
        <w:t>right. So</w:t>
      </w:r>
      <w:r w:rsidR="000E5077">
        <w:rPr>
          <w:rFonts w:ascii="Calibri" w:eastAsia="Calibri" w:hAnsi="Calibri" w:cs="Calibri"/>
          <w:color w:val="000000"/>
          <w:sz w:val="22"/>
        </w:rPr>
        <w:t>,</w:t>
      </w:r>
      <w:r>
        <w:rPr>
          <w:rFonts w:ascii="Calibri" w:eastAsia="Calibri" w:hAnsi="Calibri" w:cs="Calibri"/>
          <w:color w:val="000000"/>
          <w:sz w:val="22"/>
        </w:rPr>
        <w:t xml:space="preserve"> have we got a sense you developed as a step towards answering your question, you developed an inventory of the features of the language</w:t>
      </w:r>
      <w:r w:rsidR="000E5077">
        <w:rPr>
          <w:rFonts w:ascii="Calibri" w:eastAsia="Calibri" w:hAnsi="Calibri" w:cs="Calibri"/>
          <w:color w:val="000000"/>
          <w:sz w:val="22"/>
        </w:rPr>
        <w:t>?</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That's right. And </w:t>
      </w:r>
      <w:r w:rsidR="000E5077">
        <w:rPr>
          <w:rFonts w:ascii="Calibri" w:eastAsia="Calibri" w:hAnsi="Calibri" w:cs="Calibri"/>
          <w:color w:val="000000"/>
          <w:sz w:val="22"/>
        </w:rPr>
        <w:t>so,</w:t>
      </w:r>
      <w:r>
        <w:rPr>
          <w:rFonts w:ascii="Calibri" w:eastAsia="Calibri" w:hAnsi="Calibri" w:cs="Calibri"/>
          <w:color w:val="000000"/>
          <w:sz w:val="22"/>
        </w:rPr>
        <w:t xml:space="preserve"> then my next problem was this I saw, and it was a real </w:t>
      </w:r>
      <w:r w:rsidR="000E5077">
        <w:rPr>
          <w:rFonts w:ascii="Calibri" w:eastAsia="Calibri" w:hAnsi="Calibri" w:cs="Calibri"/>
          <w:color w:val="000000"/>
          <w:sz w:val="22"/>
        </w:rPr>
        <w:t>“</w:t>
      </w:r>
      <w:r>
        <w:rPr>
          <w:rFonts w:ascii="Calibri" w:eastAsia="Calibri" w:hAnsi="Calibri" w:cs="Calibri"/>
          <w:color w:val="000000"/>
          <w:sz w:val="22"/>
        </w:rPr>
        <w:t>aha moment</w:t>
      </w:r>
      <w:r w:rsidR="000E5077">
        <w:rPr>
          <w:rFonts w:ascii="Calibri" w:eastAsia="Calibri" w:hAnsi="Calibri" w:cs="Calibri"/>
          <w:color w:val="000000"/>
          <w:sz w:val="22"/>
        </w:rPr>
        <w:t>”</w:t>
      </w:r>
      <w:r>
        <w:rPr>
          <w:rFonts w:ascii="Calibri" w:eastAsia="Calibri" w:hAnsi="Calibri" w:cs="Calibri"/>
          <w:color w:val="000000"/>
          <w:sz w:val="22"/>
        </w:rPr>
        <w:t xml:space="preserve"> that the four most frequently occurring features are also indicators of language disorder. </w:t>
      </w:r>
      <w:r w:rsidR="000E5077">
        <w:rPr>
          <w:rFonts w:ascii="Calibri" w:eastAsia="Calibri" w:hAnsi="Calibri" w:cs="Calibri"/>
          <w:color w:val="000000"/>
          <w:sz w:val="22"/>
        </w:rPr>
        <w:t>So,</w:t>
      </w:r>
      <w:r>
        <w:rPr>
          <w:rFonts w:ascii="Calibri" w:eastAsia="Calibri" w:hAnsi="Calibri" w:cs="Calibri"/>
          <w:color w:val="000000"/>
          <w:sz w:val="22"/>
        </w:rPr>
        <w:t xml:space="preserve"> I may </w:t>
      </w:r>
      <w:r w:rsidR="000E5077">
        <w:rPr>
          <w:rFonts w:ascii="Calibri" w:eastAsia="Calibri" w:hAnsi="Calibri" w:cs="Calibri"/>
          <w:color w:val="000000"/>
          <w:sz w:val="22"/>
        </w:rPr>
        <w:t>“</w:t>
      </w:r>
      <w:r>
        <w:rPr>
          <w:rFonts w:ascii="Calibri" w:eastAsia="Calibri" w:hAnsi="Calibri" w:cs="Calibri"/>
          <w:color w:val="000000"/>
          <w:sz w:val="22"/>
        </w:rPr>
        <w:t>aha, no wonder</w:t>
      </w:r>
      <w:r w:rsidR="000E5077">
        <w:rPr>
          <w:rFonts w:ascii="Calibri" w:eastAsia="Calibri" w:hAnsi="Calibri" w:cs="Calibri"/>
          <w:color w:val="000000"/>
          <w:sz w:val="22"/>
        </w:rPr>
        <w:t>,”</w:t>
      </w:r>
      <w:r>
        <w:rPr>
          <w:rFonts w:ascii="Calibri" w:eastAsia="Calibri" w:hAnsi="Calibri" w:cs="Calibri"/>
          <w:color w:val="000000"/>
          <w:sz w:val="22"/>
        </w:rPr>
        <w:t xml:space="preserve"> this is the beauty of doing research. You see the patterns more clearly than you can see on the day to day</w:t>
      </w:r>
      <w:r w:rsidR="000E5077">
        <w:rPr>
          <w:rFonts w:ascii="Calibri" w:eastAsia="Calibri" w:hAnsi="Calibri" w:cs="Calibri"/>
          <w:color w:val="000000"/>
          <w:sz w:val="22"/>
        </w:rPr>
        <w:t>; a</w:t>
      </w:r>
      <w:r>
        <w:rPr>
          <w:rFonts w:ascii="Calibri" w:eastAsia="Calibri" w:hAnsi="Calibri" w:cs="Calibri"/>
          <w:color w:val="000000"/>
          <w:sz w:val="22"/>
        </w:rPr>
        <w:t xml:space="preserve">t least I can. And </w:t>
      </w:r>
      <w:r w:rsidR="000E5077">
        <w:rPr>
          <w:rFonts w:ascii="Calibri" w:eastAsia="Calibri" w:hAnsi="Calibri" w:cs="Calibri"/>
          <w:color w:val="000000"/>
          <w:sz w:val="22"/>
        </w:rPr>
        <w:t>so,</w:t>
      </w:r>
      <w:r>
        <w:rPr>
          <w:rFonts w:ascii="Calibri" w:eastAsia="Calibri" w:hAnsi="Calibri" w:cs="Calibri"/>
          <w:color w:val="000000"/>
          <w:sz w:val="22"/>
        </w:rPr>
        <w:t xml:space="preserve"> I thought, </w:t>
      </w:r>
      <w:r w:rsidR="000E5077">
        <w:rPr>
          <w:rFonts w:ascii="Calibri" w:eastAsia="Calibri" w:hAnsi="Calibri" w:cs="Calibri"/>
          <w:color w:val="000000"/>
          <w:sz w:val="22"/>
        </w:rPr>
        <w:t>“</w:t>
      </w:r>
      <w:r>
        <w:rPr>
          <w:rFonts w:ascii="Calibri" w:eastAsia="Calibri" w:hAnsi="Calibri" w:cs="Calibri"/>
          <w:color w:val="000000"/>
          <w:sz w:val="22"/>
        </w:rPr>
        <w:t>okay, but in the meantime, I know that most of these features are being used by adults.</w:t>
      </w:r>
      <w:r w:rsidR="000E5077">
        <w:rPr>
          <w:rFonts w:ascii="Calibri" w:eastAsia="Calibri" w:hAnsi="Calibri" w:cs="Calibri"/>
          <w:color w:val="000000"/>
          <w:sz w:val="22"/>
        </w:rPr>
        <w:t>”</w:t>
      </w:r>
      <w:r>
        <w:rPr>
          <w:rFonts w:ascii="Calibri" w:eastAsia="Calibri" w:hAnsi="Calibri" w:cs="Calibri"/>
          <w:color w:val="000000"/>
          <w:sz w:val="22"/>
        </w:rPr>
        <w:t xml:space="preserve"> </w:t>
      </w:r>
      <w:r w:rsidR="000E5077">
        <w:rPr>
          <w:rFonts w:ascii="Calibri" w:eastAsia="Calibri" w:hAnsi="Calibri" w:cs="Calibri"/>
          <w:color w:val="000000"/>
          <w:sz w:val="22"/>
        </w:rPr>
        <w:t>So,</w:t>
      </w:r>
      <w:r>
        <w:rPr>
          <w:rFonts w:ascii="Calibri" w:eastAsia="Calibri" w:hAnsi="Calibri" w:cs="Calibri"/>
          <w:color w:val="000000"/>
          <w:sz w:val="22"/>
        </w:rPr>
        <w:t xml:space="preserve"> I think that in many cases they could be features of language disorder, but in most </w:t>
      </w:r>
      <w:r w:rsidR="00C71B9B">
        <w:rPr>
          <w:rFonts w:ascii="Calibri" w:eastAsia="Calibri" w:hAnsi="Calibri" w:cs="Calibri"/>
          <w:color w:val="000000"/>
          <w:sz w:val="22"/>
        </w:rPr>
        <w:t>cases, they’re</w:t>
      </w:r>
      <w:r>
        <w:rPr>
          <w:rFonts w:ascii="Calibri" w:eastAsia="Calibri" w:hAnsi="Calibri" w:cs="Calibri"/>
          <w:color w:val="000000"/>
          <w:sz w:val="22"/>
        </w:rPr>
        <w:t xml:space="preserve"> probably features of variety. And </w:t>
      </w:r>
      <w:r w:rsidR="000E5077">
        <w:rPr>
          <w:rFonts w:ascii="Calibri" w:eastAsia="Calibri" w:hAnsi="Calibri" w:cs="Calibri"/>
          <w:color w:val="000000"/>
          <w:sz w:val="22"/>
        </w:rPr>
        <w:t>so,</w:t>
      </w:r>
      <w:r>
        <w:rPr>
          <w:rFonts w:ascii="Calibri" w:eastAsia="Calibri" w:hAnsi="Calibri" w:cs="Calibri"/>
          <w:color w:val="000000"/>
          <w:sz w:val="22"/>
        </w:rPr>
        <w:t xml:space="preserve"> I said, </w:t>
      </w:r>
      <w:r w:rsidR="00C71B9B">
        <w:rPr>
          <w:rFonts w:ascii="Calibri" w:eastAsia="Calibri" w:hAnsi="Calibri" w:cs="Calibri"/>
          <w:color w:val="000000"/>
          <w:sz w:val="22"/>
        </w:rPr>
        <w:t>“</w:t>
      </w:r>
      <w:r>
        <w:rPr>
          <w:rFonts w:ascii="Calibri" w:eastAsia="Calibri" w:hAnsi="Calibri" w:cs="Calibri"/>
          <w:color w:val="000000"/>
          <w:sz w:val="22"/>
        </w:rPr>
        <w:t>okay, so my proof was I divided my kids into two groups.</w:t>
      </w:r>
      <w:r w:rsidR="00C71B9B">
        <w:rPr>
          <w:rFonts w:ascii="Calibri" w:eastAsia="Calibri" w:hAnsi="Calibri" w:cs="Calibri"/>
          <w:color w:val="000000"/>
          <w:sz w:val="22"/>
        </w:rPr>
        <w:t>”</w:t>
      </w:r>
      <w:r>
        <w:rPr>
          <w:rFonts w:ascii="Calibri" w:eastAsia="Calibri" w:hAnsi="Calibri" w:cs="Calibri"/>
          <w:color w:val="000000"/>
          <w:sz w:val="22"/>
        </w:rPr>
        <w:t xml:space="preserve"> One group had no history of ever requiring speech and language support or special education support are my typically developing kids. And then</w:t>
      </w:r>
      <w:r w:rsidR="00C71B9B">
        <w:rPr>
          <w:rFonts w:ascii="Calibri" w:eastAsia="Calibri" w:hAnsi="Calibri" w:cs="Calibri"/>
          <w:color w:val="000000"/>
          <w:sz w:val="22"/>
        </w:rPr>
        <w:t>,</w:t>
      </w:r>
      <w:r>
        <w:rPr>
          <w:rFonts w:ascii="Calibri" w:eastAsia="Calibri" w:hAnsi="Calibri" w:cs="Calibri"/>
          <w:color w:val="000000"/>
          <w:sz w:val="22"/>
        </w:rPr>
        <w:t xml:space="preserve"> I had separated those from the kids who weren't typically developing.</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And I saw that typically developing kids use the features too. And there was no significant difference between the two groups in terms of the frequency of use of variety or the number of different features they used. However, there was an effect size. So what for me as a clinician, I took away from that was okay after that, after I figured that out, I thought to myself, </w:t>
      </w:r>
      <w:r w:rsidR="00064681">
        <w:rPr>
          <w:rFonts w:ascii="Calibri" w:eastAsia="Calibri" w:hAnsi="Calibri" w:cs="Calibri"/>
          <w:color w:val="000000"/>
          <w:sz w:val="22"/>
        </w:rPr>
        <w:t>“</w:t>
      </w:r>
      <w:r>
        <w:rPr>
          <w:rFonts w:ascii="Calibri" w:eastAsia="Calibri" w:hAnsi="Calibri" w:cs="Calibri"/>
          <w:color w:val="000000"/>
          <w:sz w:val="22"/>
        </w:rPr>
        <w:t>if a child comes in here in kindergarten using features at high rates and lots of features, I am going to keep an eye on that kid because I happen to know that that's like a warning sign for me that this child might need my specialized help because of that work that I did.</w:t>
      </w:r>
      <w:r w:rsidR="00064681">
        <w:rPr>
          <w:rFonts w:ascii="Calibri" w:eastAsia="Calibri" w:hAnsi="Calibri" w:cs="Calibri"/>
          <w:color w:val="000000"/>
          <w:sz w:val="22"/>
        </w:rPr>
        <w:t>”</w:t>
      </w:r>
      <w:r>
        <w:rPr>
          <w:rFonts w:ascii="Calibri" w:eastAsia="Calibri" w:hAnsi="Calibri" w:cs="Calibri"/>
          <w:color w:val="000000"/>
          <w:sz w:val="22"/>
        </w:rPr>
        <w:t xml:space="preserve"> So</w:t>
      </w:r>
      <w:r w:rsidR="00064681">
        <w:rPr>
          <w:rFonts w:ascii="Calibri" w:eastAsia="Calibri" w:hAnsi="Calibri" w:cs="Calibri"/>
          <w:color w:val="000000"/>
          <w:sz w:val="22"/>
        </w:rPr>
        <w:t>,</w:t>
      </w:r>
      <w:r>
        <w:rPr>
          <w:rFonts w:ascii="Calibri" w:eastAsia="Calibri" w:hAnsi="Calibri" w:cs="Calibri"/>
          <w:color w:val="000000"/>
          <w:sz w:val="22"/>
        </w:rPr>
        <w:t xml:space="preserve"> that was a helpful takeaway.</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064681">
      <w:pPr>
        <w:spacing w:before="80"/>
        <w:rPr>
          <w:rFonts w:ascii="Calibri" w:eastAsia="Calibri" w:hAnsi="Calibri" w:cs="Calibri"/>
          <w:color w:val="000000"/>
          <w:sz w:val="22"/>
        </w:rPr>
      </w:pPr>
      <w:r>
        <w:rPr>
          <w:rFonts w:ascii="Calibri" w:eastAsia="Calibri" w:hAnsi="Calibri" w:cs="Calibri"/>
          <w:color w:val="000000"/>
          <w:sz w:val="22"/>
        </w:rPr>
        <w:t>So,</w:t>
      </w:r>
      <w:r w:rsidR="004C1B2E">
        <w:rPr>
          <w:rFonts w:ascii="Calibri" w:eastAsia="Calibri" w:hAnsi="Calibri" w:cs="Calibri"/>
          <w:color w:val="000000"/>
          <w:sz w:val="22"/>
        </w:rPr>
        <w:t xml:space="preserve"> features at high rates might be a sign </w:t>
      </w:r>
      <w:r w:rsidR="00ED566C">
        <w:rPr>
          <w:rFonts w:ascii="Calibri" w:eastAsia="Calibri" w:hAnsi="Calibri" w:cs="Calibri"/>
          <w:color w:val="000000"/>
          <w:sz w:val="22"/>
        </w:rPr>
        <w:t>o</w:t>
      </w:r>
      <w:r w:rsidR="004C1B2E">
        <w:rPr>
          <w:rFonts w:ascii="Calibri" w:eastAsia="Calibri" w:hAnsi="Calibri" w:cs="Calibri"/>
          <w:color w:val="000000"/>
          <w:sz w:val="22"/>
        </w:rPr>
        <w:t>f the struggle of the language development</w:t>
      </w:r>
      <w:r w:rsidR="00ED566C">
        <w:rPr>
          <w:rFonts w:ascii="Calibri" w:eastAsia="Calibri" w:hAnsi="Calibri" w:cs="Calibri"/>
          <w:color w:val="000000"/>
          <w:sz w:val="22"/>
        </w:rPr>
        <w:t>.</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And so</w:t>
      </w:r>
      <w:r w:rsidR="00786456">
        <w:rPr>
          <w:rFonts w:ascii="Calibri" w:eastAsia="Calibri" w:hAnsi="Calibri" w:cs="Calibri"/>
          <w:color w:val="000000"/>
          <w:sz w:val="22"/>
        </w:rPr>
        <w:t>,</w:t>
      </w:r>
      <w:r>
        <w:rPr>
          <w:rFonts w:ascii="Calibri" w:eastAsia="Calibri" w:hAnsi="Calibri" w:cs="Calibri"/>
          <w:color w:val="000000"/>
          <w:sz w:val="22"/>
        </w:rPr>
        <w:t xml:space="preserve"> just do a dynamic assessment approach, intervene, look and see if the children are acquiring what you're trying to teach them. And if they're not, then we need to do something more deliberate,</w:t>
      </w:r>
      <w:r w:rsidR="00786456">
        <w:rPr>
          <w:rFonts w:ascii="Calibri" w:eastAsia="Calibri" w:hAnsi="Calibri" w:cs="Calibri"/>
          <w:color w:val="000000"/>
          <w:sz w:val="22"/>
        </w:rPr>
        <w:t xml:space="preserve"> d</w:t>
      </w:r>
      <w:r>
        <w:rPr>
          <w:rFonts w:ascii="Calibri" w:eastAsia="Calibri" w:hAnsi="Calibri" w:cs="Calibri"/>
          <w:color w:val="000000"/>
          <w:sz w:val="22"/>
        </w:rPr>
        <w:t>iscreet</w:t>
      </w:r>
      <w:r w:rsidR="00786456">
        <w:rPr>
          <w:rFonts w:ascii="Calibri" w:eastAsia="Calibri" w:hAnsi="Calibri" w:cs="Calibri"/>
          <w:color w:val="000000"/>
          <w:sz w:val="22"/>
        </w:rPr>
        <w:t>; t</w:t>
      </w:r>
      <w:r>
        <w:rPr>
          <w:rFonts w:ascii="Calibri" w:eastAsia="Calibri" w:hAnsi="Calibri" w:cs="Calibri"/>
          <w:color w:val="000000"/>
          <w:sz w:val="22"/>
        </w:rPr>
        <w:t>hat was my way of looking at it.</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786456">
      <w:pPr>
        <w:spacing w:before="80"/>
        <w:rPr>
          <w:rFonts w:ascii="Calibri" w:eastAsia="Calibri" w:hAnsi="Calibri" w:cs="Calibri"/>
          <w:color w:val="000000"/>
          <w:sz w:val="22"/>
        </w:rPr>
      </w:pPr>
      <w:r>
        <w:rPr>
          <w:rFonts w:ascii="Calibri" w:eastAsia="Calibri" w:hAnsi="Calibri" w:cs="Calibri"/>
          <w:color w:val="000000"/>
          <w:sz w:val="22"/>
        </w:rPr>
        <w:t>For s</w:t>
      </w:r>
      <w:r w:rsidR="004C1B2E">
        <w:rPr>
          <w:rFonts w:ascii="Calibri" w:eastAsia="Calibri" w:hAnsi="Calibri" w:cs="Calibri"/>
          <w:color w:val="000000"/>
          <w:sz w:val="22"/>
        </w:rPr>
        <w:t xml:space="preserve">ure. </w:t>
      </w:r>
      <w:r>
        <w:rPr>
          <w:rFonts w:ascii="Calibri" w:eastAsia="Calibri" w:hAnsi="Calibri" w:cs="Calibri"/>
          <w:color w:val="000000"/>
          <w:sz w:val="22"/>
        </w:rPr>
        <w:t>So,</w:t>
      </w:r>
      <w:r w:rsidR="004C1B2E">
        <w:rPr>
          <w:rFonts w:ascii="Calibri" w:eastAsia="Calibri" w:hAnsi="Calibri" w:cs="Calibri"/>
          <w:color w:val="000000"/>
          <w:sz w:val="22"/>
        </w:rPr>
        <w:t xml:space="preserve"> then you took that and we're coming to that impact question. What did you do with it? What was the impact there?</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9A2F08" w:rsidRDefault="004C1B2E">
      <w:pPr>
        <w:spacing w:before="80"/>
        <w:rPr>
          <w:rFonts w:ascii="Calibri" w:eastAsia="Calibri" w:hAnsi="Calibri" w:cs="Calibri"/>
          <w:color w:val="000000"/>
          <w:sz w:val="22"/>
        </w:rPr>
      </w:pPr>
      <w:r>
        <w:rPr>
          <w:rFonts w:ascii="Calibri" w:eastAsia="Calibri" w:hAnsi="Calibri" w:cs="Calibri"/>
          <w:color w:val="000000"/>
          <w:sz w:val="22"/>
        </w:rPr>
        <w:t>Can I diverge just a bit</w:t>
      </w:r>
      <w:r w:rsidR="00771080">
        <w:rPr>
          <w:rFonts w:ascii="Calibri" w:eastAsia="Calibri" w:hAnsi="Calibri" w:cs="Calibri"/>
          <w:color w:val="000000"/>
          <w:sz w:val="22"/>
        </w:rPr>
        <w:t>?</w:t>
      </w:r>
      <w:r>
        <w:rPr>
          <w:rFonts w:ascii="Calibri" w:eastAsia="Calibri" w:hAnsi="Calibri" w:cs="Calibri"/>
          <w:color w:val="000000"/>
          <w:sz w:val="22"/>
        </w:rPr>
        <w:t xml:space="preserve"> </w:t>
      </w:r>
      <w:r w:rsidR="00771080">
        <w:rPr>
          <w:rFonts w:ascii="Calibri" w:eastAsia="Calibri" w:hAnsi="Calibri" w:cs="Calibri"/>
          <w:color w:val="000000"/>
          <w:sz w:val="22"/>
        </w:rPr>
        <w:t>B</w:t>
      </w:r>
      <w:r>
        <w:rPr>
          <w:rFonts w:ascii="Calibri" w:eastAsia="Calibri" w:hAnsi="Calibri" w:cs="Calibri"/>
          <w:color w:val="000000"/>
          <w:sz w:val="22"/>
        </w:rPr>
        <w:t>ecause I</w:t>
      </w:r>
      <w:r w:rsidR="009A2F08">
        <w:rPr>
          <w:rFonts w:ascii="Calibri" w:eastAsia="Calibri" w:hAnsi="Calibri" w:cs="Calibri"/>
          <w:color w:val="000000"/>
          <w:sz w:val="22"/>
        </w:rPr>
        <w:t xml:space="preserve"> – t</w:t>
      </w:r>
      <w:r>
        <w:rPr>
          <w:rFonts w:ascii="Calibri" w:eastAsia="Calibri" w:hAnsi="Calibri" w:cs="Calibri"/>
          <w:color w:val="000000"/>
          <w:sz w:val="22"/>
        </w:rPr>
        <w:t>his is one thing I really want to talk about, which is I also looked at the features that they progressed through the grades</w:t>
      </w:r>
      <w:r w:rsidR="009A2F08">
        <w:rPr>
          <w:rFonts w:ascii="Calibri" w:eastAsia="Calibri" w:hAnsi="Calibri" w:cs="Calibri"/>
          <w:color w:val="000000"/>
          <w:sz w:val="22"/>
        </w:rPr>
        <w:t xml:space="preserve"> very quickly.</w:t>
      </w:r>
      <w:r>
        <w:rPr>
          <w:rFonts w:ascii="Calibri" w:eastAsia="Calibri" w:hAnsi="Calibri" w:cs="Calibri"/>
          <w:color w:val="000000"/>
          <w:sz w:val="22"/>
        </w:rPr>
        <w:t xml:space="preserve"> This was really cool. When kids came into kindergarten, they used features at high rates and they started to decline the rate at which they use features reaching their lowest levels about in grade four. But as they started to approach their teenage years heading into middle school, they started to use features at higher rates.</w:t>
      </w:r>
    </w:p>
    <w:p w:rsidR="009A2F08"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Again, it was a beautiful curvilinear thing going on. And it also aligned with what people were finding among African-American language speakers. </w:t>
      </w:r>
      <w:r w:rsidR="009A2F08">
        <w:rPr>
          <w:rFonts w:ascii="Calibri" w:eastAsia="Calibri" w:hAnsi="Calibri" w:cs="Calibri"/>
          <w:color w:val="000000"/>
          <w:sz w:val="22"/>
        </w:rPr>
        <w:t>So,</w:t>
      </w:r>
      <w:r>
        <w:rPr>
          <w:rFonts w:ascii="Calibri" w:eastAsia="Calibri" w:hAnsi="Calibri" w:cs="Calibri"/>
          <w:color w:val="000000"/>
          <w:sz w:val="22"/>
        </w:rPr>
        <w:t xml:space="preserve"> the explanation might be sociolinguistic, when kids come in to school, they start to reduce their use of features as they identify with the way their teachers </w:t>
      </w:r>
      <w:r>
        <w:rPr>
          <w:rFonts w:ascii="Calibri" w:eastAsia="Calibri" w:hAnsi="Calibri" w:cs="Calibri"/>
          <w:color w:val="000000"/>
          <w:sz w:val="22"/>
        </w:rPr>
        <w:lastRenderedPageBreak/>
        <w:t xml:space="preserve">are speaking English. Most of them are not indigenous. Most of </w:t>
      </w:r>
      <w:r w:rsidR="009A2F08">
        <w:rPr>
          <w:rFonts w:ascii="Calibri" w:eastAsia="Calibri" w:hAnsi="Calibri" w:cs="Calibri"/>
          <w:color w:val="000000"/>
          <w:sz w:val="22"/>
        </w:rPr>
        <w:t>th</w:t>
      </w:r>
      <w:r>
        <w:rPr>
          <w:rFonts w:ascii="Calibri" w:eastAsia="Calibri" w:hAnsi="Calibri" w:cs="Calibri"/>
          <w:color w:val="000000"/>
          <w:sz w:val="22"/>
        </w:rPr>
        <w:t>em speak a more standard variety and the way they see English being written in their readers and they start to reduce their frequency of use at school. I can only say what's happening at school with me. And then as they are approaching their teenage years and forming their identity, they begin to want to speak.</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They're hearing people in the community speak while the way their families speak and they start to use those features again. And it's really important that we know that because we have to be careful about the language we use. This is a healthy process.</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Yeah. Very cool. Thanks for telling us about that. Let's come to impact.</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Okay. Well, I did talk a bit about some of the differences I heard from community members and the pride. And I also heard mostly younger members say to me things like relief because they always wondered why did they struggle so much in English and socials? And it gave them something to, </w:t>
      </w:r>
      <w:r w:rsidR="009A2F08">
        <w:rPr>
          <w:rFonts w:ascii="Calibri" w:eastAsia="Calibri" w:hAnsi="Calibri" w:cs="Calibri"/>
          <w:color w:val="000000"/>
          <w:sz w:val="22"/>
        </w:rPr>
        <w:t>“</w:t>
      </w:r>
      <w:r>
        <w:rPr>
          <w:rFonts w:ascii="Calibri" w:eastAsia="Calibri" w:hAnsi="Calibri" w:cs="Calibri"/>
          <w:color w:val="000000"/>
          <w:sz w:val="22"/>
        </w:rPr>
        <w:t>oh, okay, well I had to work a little harder here to learn a code switch.</w:t>
      </w:r>
      <w:r w:rsidR="009A2F08">
        <w:rPr>
          <w:rFonts w:ascii="Calibri" w:eastAsia="Calibri" w:hAnsi="Calibri" w:cs="Calibri"/>
          <w:color w:val="000000"/>
          <w:sz w:val="22"/>
        </w:rPr>
        <w:t>”</w:t>
      </w:r>
      <w:r>
        <w:rPr>
          <w:rFonts w:ascii="Calibri" w:eastAsia="Calibri" w:hAnsi="Calibri" w:cs="Calibri"/>
          <w:color w:val="000000"/>
          <w:sz w:val="22"/>
        </w:rPr>
        <w:t xml:space="preserve"> And </w:t>
      </w:r>
      <w:r w:rsidR="009A2F08">
        <w:rPr>
          <w:rFonts w:ascii="Calibri" w:eastAsia="Calibri" w:hAnsi="Calibri" w:cs="Calibri"/>
          <w:color w:val="000000"/>
          <w:sz w:val="22"/>
        </w:rPr>
        <w:t>of course,</w:t>
      </w:r>
      <w:r>
        <w:rPr>
          <w:rFonts w:ascii="Calibri" w:eastAsia="Calibri" w:hAnsi="Calibri" w:cs="Calibri"/>
          <w:color w:val="000000"/>
          <w:sz w:val="22"/>
        </w:rPr>
        <w:t xml:space="preserve"> teachers became more aware of the language they used when instructing, especially when doing written feedback about the writing. </w:t>
      </w:r>
      <w:r w:rsidR="009A2F08">
        <w:rPr>
          <w:rFonts w:ascii="Calibri" w:eastAsia="Calibri" w:hAnsi="Calibri" w:cs="Calibri"/>
          <w:color w:val="000000"/>
          <w:sz w:val="22"/>
        </w:rPr>
        <w:t>So,</w:t>
      </w:r>
      <w:r>
        <w:rPr>
          <w:rFonts w:ascii="Calibri" w:eastAsia="Calibri" w:hAnsi="Calibri" w:cs="Calibri"/>
          <w:color w:val="000000"/>
          <w:sz w:val="22"/>
        </w:rPr>
        <w:t xml:space="preserve"> I was really pleased about that. And I've had lots of chance to speak to SLPs and teachers, linguists and psychologists and what the reception has been so interesting to me. And also rewarding when I see the paradigm shift happening. </w:t>
      </w:r>
      <w:r w:rsidR="009A2F08">
        <w:rPr>
          <w:rFonts w:ascii="Calibri" w:eastAsia="Calibri" w:hAnsi="Calibri" w:cs="Calibri"/>
          <w:color w:val="000000"/>
          <w:sz w:val="22"/>
        </w:rPr>
        <w:t>So,</w:t>
      </w:r>
      <w:r>
        <w:rPr>
          <w:rFonts w:ascii="Calibri" w:eastAsia="Calibri" w:hAnsi="Calibri" w:cs="Calibri"/>
          <w:color w:val="000000"/>
          <w:sz w:val="22"/>
        </w:rPr>
        <w:t xml:space="preserve"> I'll get</w:t>
      </w:r>
      <w:r w:rsidR="009A2F08">
        <w:rPr>
          <w:rFonts w:ascii="Calibri" w:eastAsia="Calibri" w:hAnsi="Calibri" w:cs="Calibri"/>
          <w:color w:val="000000"/>
          <w:sz w:val="22"/>
        </w:rPr>
        <w:t xml:space="preserve"> – </w:t>
      </w:r>
      <w:r>
        <w:rPr>
          <w:rFonts w:ascii="Calibri" w:eastAsia="Calibri" w:hAnsi="Calibri" w:cs="Calibri"/>
          <w:color w:val="000000"/>
          <w:sz w:val="22"/>
        </w:rPr>
        <w:t xml:space="preserve">when I'm talking about the features and how they may have come from the ancestral language, I'll get, </w:t>
      </w:r>
      <w:r w:rsidR="009A2F08">
        <w:rPr>
          <w:rFonts w:ascii="Calibri" w:eastAsia="Calibri" w:hAnsi="Calibri" w:cs="Calibri"/>
          <w:color w:val="000000"/>
          <w:sz w:val="22"/>
        </w:rPr>
        <w:t>“</w:t>
      </w:r>
      <w:r>
        <w:rPr>
          <w:rFonts w:ascii="Calibri" w:eastAsia="Calibri" w:hAnsi="Calibri" w:cs="Calibri"/>
          <w:color w:val="000000"/>
          <w:sz w:val="22"/>
        </w:rPr>
        <w:t>oh, isn't that cool?</w:t>
      </w:r>
      <w:r w:rsidR="009A2F08">
        <w:rPr>
          <w:rFonts w:ascii="Calibri" w:eastAsia="Calibri" w:hAnsi="Calibri" w:cs="Calibri"/>
          <w:color w:val="000000"/>
          <w:sz w:val="22"/>
        </w:rPr>
        <w:t>”</w:t>
      </w:r>
      <w:r>
        <w:rPr>
          <w:rFonts w:ascii="Calibri" w:eastAsia="Calibri" w:hAnsi="Calibri" w:cs="Calibri"/>
          <w:color w:val="000000"/>
          <w:sz w:val="22"/>
        </w:rPr>
        <w:t xml:space="preserve"> And then I'll hear, oh, when I know they're starting to think about their own practice, and then I'll hear kind of</w:t>
      </w:r>
      <w:r w:rsidR="009A2F08">
        <w:rPr>
          <w:rFonts w:ascii="Calibri" w:eastAsia="Calibri" w:hAnsi="Calibri" w:cs="Calibri"/>
          <w:color w:val="000000"/>
          <w:sz w:val="22"/>
        </w:rPr>
        <w:t xml:space="preserve"> – </w:t>
      </w:r>
      <w:r>
        <w:rPr>
          <w:rFonts w:ascii="Calibri" w:eastAsia="Calibri" w:hAnsi="Calibri" w:cs="Calibri"/>
          <w:color w:val="000000"/>
          <w:sz w:val="22"/>
        </w:rPr>
        <w:t xml:space="preserve">oh, when I know they're starting to think about, </w:t>
      </w:r>
      <w:r w:rsidR="009A2F08">
        <w:rPr>
          <w:rFonts w:ascii="Calibri" w:eastAsia="Calibri" w:hAnsi="Calibri" w:cs="Calibri"/>
          <w:color w:val="000000"/>
          <w:sz w:val="22"/>
        </w:rPr>
        <w:t>“</w:t>
      </w:r>
      <w:r>
        <w:rPr>
          <w:rFonts w:ascii="Calibri" w:eastAsia="Calibri" w:hAnsi="Calibri" w:cs="Calibri"/>
          <w:color w:val="000000"/>
          <w:sz w:val="22"/>
        </w:rPr>
        <w:t>oh my gosh, how many kids did I over pathologize on the formulated sentences subtest of the self because I just didn't know that this was typical of the community English</w:t>
      </w:r>
      <w:r w:rsidR="009A2F08">
        <w:rPr>
          <w:rFonts w:ascii="Calibri" w:eastAsia="Calibri" w:hAnsi="Calibri" w:cs="Calibri"/>
          <w:color w:val="000000"/>
          <w:sz w:val="22"/>
        </w:rPr>
        <w:t>?”</w:t>
      </w:r>
      <w:r>
        <w:rPr>
          <w:rFonts w:ascii="Calibri" w:eastAsia="Calibri" w:hAnsi="Calibri" w:cs="Calibri"/>
          <w:color w:val="000000"/>
          <w:sz w:val="22"/>
        </w:rPr>
        <w:t xml:space="preserve"> So that's been great</w:t>
      </w:r>
      <w:r w:rsidR="009A2F08">
        <w:rPr>
          <w:rFonts w:ascii="Calibri" w:eastAsia="Calibri" w:hAnsi="Calibri" w:cs="Calibri"/>
          <w:color w:val="000000"/>
          <w:sz w:val="22"/>
        </w:rPr>
        <w:t xml:space="preserve"> a</w:t>
      </w:r>
      <w:r>
        <w:rPr>
          <w:rFonts w:ascii="Calibri" w:eastAsia="Calibri" w:hAnsi="Calibri" w:cs="Calibri"/>
          <w:color w:val="000000"/>
          <w:sz w:val="22"/>
        </w:rPr>
        <w:t>nd then it's impacted me. It impacted me right away in my assessment.</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I don't do a lot of standardized tests. I do some, and if I do them, I put statements in them. Things like </w:t>
      </w:r>
      <w:r w:rsidR="009A2F08">
        <w:rPr>
          <w:rFonts w:ascii="Calibri" w:eastAsia="Calibri" w:hAnsi="Calibri" w:cs="Calibri"/>
          <w:color w:val="000000"/>
          <w:sz w:val="22"/>
        </w:rPr>
        <w:t>“</w:t>
      </w:r>
      <w:r>
        <w:rPr>
          <w:rFonts w:ascii="Calibri" w:eastAsia="Calibri" w:hAnsi="Calibri" w:cs="Calibri"/>
          <w:color w:val="000000"/>
          <w:sz w:val="22"/>
        </w:rPr>
        <w:t>this may be an underestimate of your child's actual ability using a test that was standardized on somebody else.</w:t>
      </w:r>
      <w:r w:rsidR="009A2F08">
        <w:rPr>
          <w:rFonts w:ascii="Calibri" w:eastAsia="Calibri" w:hAnsi="Calibri" w:cs="Calibri"/>
          <w:color w:val="000000"/>
          <w:sz w:val="22"/>
        </w:rPr>
        <w:t>”</w:t>
      </w:r>
      <w:r>
        <w:rPr>
          <w:rFonts w:ascii="Calibri" w:eastAsia="Calibri" w:hAnsi="Calibri" w:cs="Calibri"/>
          <w:color w:val="000000"/>
          <w:sz w:val="22"/>
        </w:rPr>
        <w:t xml:space="preserve"> There was an indigenous person</w:t>
      </w:r>
      <w:r w:rsidR="009A2F08">
        <w:rPr>
          <w:rFonts w:ascii="Calibri" w:eastAsia="Calibri" w:hAnsi="Calibri" w:cs="Calibri"/>
          <w:color w:val="000000"/>
          <w:sz w:val="22"/>
        </w:rPr>
        <w:t xml:space="preserve"> – </w:t>
      </w:r>
      <w:r>
        <w:rPr>
          <w:rFonts w:ascii="Calibri" w:eastAsia="Calibri" w:hAnsi="Calibri" w:cs="Calibri"/>
          <w:color w:val="000000"/>
          <w:sz w:val="22"/>
        </w:rPr>
        <w:t>and I can't remember her name, I'd have to look it up</w:t>
      </w:r>
      <w:r w:rsidR="009A2F08">
        <w:rPr>
          <w:rFonts w:ascii="Calibri" w:eastAsia="Calibri" w:hAnsi="Calibri" w:cs="Calibri"/>
          <w:color w:val="000000"/>
          <w:sz w:val="22"/>
        </w:rPr>
        <w:t xml:space="preserve"> – </w:t>
      </w:r>
      <w:r>
        <w:rPr>
          <w:rFonts w:ascii="Calibri" w:eastAsia="Calibri" w:hAnsi="Calibri" w:cs="Calibri"/>
          <w:color w:val="000000"/>
          <w:sz w:val="22"/>
        </w:rPr>
        <w:t xml:space="preserve">that I heard at one of our </w:t>
      </w:r>
      <w:r w:rsidR="009A2F08">
        <w:rPr>
          <w:rFonts w:ascii="Calibri" w:eastAsia="Calibri" w:hAnsi="Calibri" w:cs="Calibri"/>
          <w:color w:val="000000"/>
          <w:sz w:val="22"/>
        </w:rPr>
        <w:t>S</w:t>
      </w:r>
      <w:r>
        <w:rPr>
          <w:rFonts w:ascii="Calibri" w:eastAsia="Calibri" w:hAnsi="Calibri" w:cs="Calibri"/>
          <w:color w:val="000000"/>
          <w:sz w:val="22"/>
        </w:rPr>
        <w:t xml:space="preserve">peech and </w:t>
      </w:r>
      <w:r w:rsidR="009A2F08">
        <w:rPr>
          <w:rFonts w:ascii="Calibri" w:eastAsia="Calibri" w:hAnsi="Calibri" w:cs="Calibri"/>
          <w:color w:val="000000"/>
          <w:sz w:val="22"/>
        </w:rPr>
        <w:t>H</w:t>
      </w:r>
      <w:r>
        <w:rPr>
          <w:rFonts w:ascii="Calibri" w:eastAsia="Calibri" w:hAnsi="Calibri" w:cs="Calibri"/>
          <w:color w:val="000000"/>
          <w:sz w:val="22"/>
        </w:rPr>
        <w:t>earing BC conferences actually. And she also does standardized testing, but what she does, she places in the context of how these tests may predict how their child will do in a school, which is where the method of instruction is more standard English</w:t>
      </w:r>
      <w:r w:rsidR="009A2F08">
        <w:rPr>
          <w:rFonts w:ascii="Calibri" w:eastAsia="Calibri" w:hAnsi="Calibri" w:cs="Calibri"/>
          <w:color w:val="000000"/>
          <w:sz w:val="22"/>
        </w:rPr>
        <w:t>. A</w:t>
      </w:r>
      <w:r>
        <w:rPr>
          <w:rFonts w:ascii="Calibri" w:eastAsia="Calibri" w:hAnsi="Calibri" w:cs="Calibri"/>
          <w:color w:val="000000"/>
          <w:sz w:val="22"/>
        </w:rPr>
        <w:t>nd it's</w:t>
      </w:r>
      <w:r w:rsidR="009A2F08">
        <w:rPr>
          <w:rFonts w:ascii="Calibri" w:eastAsia="Calibri" w:hAnsi="Calibri" w:cs="Calibri"/>
          <w:color w:val="000000"/>
          <w:sz w:val="22"/>
        </w:rPr>
        <w:t xml:space="preserve"> </w:t>
      </w:r>
      <w:r>
        <w:rPr>
          <w:rFonts w:ascii="Calibri" w:eastAsia="Calibri" w:hAnsi="Calibri" w:cs="Calibri"/>
          <w:color w:val="000000"/>
          <w:sz w:val="22"/>
        </w:rPr>
        <w:t>Western styled. And I like that approach too. And I might start to use that, but as I implied, I am doing a more dynamic assessment kind of thinking. I haven't done any formal dynamic assessment tests, but I take that as the process I use when I'm trying to decide who needs extra help.</w:t>
      </w:r>
    </w:p>
    <w:p w:rsidR="00474E0C"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And oh, love the idea of using </w:t>
      </w:r>
      <w:r w:rsidR="009A2F08">
        <w:rPr>
          <w:rFonts w:ascii="Calibri" w:eastAsia="Calibri" w:hAnsi="Calibri" w:cs="Calibri"/>
          <w:color w:val="000000"/>
          <w:sz w:val="22"/>
        </w:rPr>
        <w:t>non-linguistically</w:t>
      </w:r>
      <w:r>
        <w:rPr>
          <w:rFonts w:ascii="Calibri" w:eastAsia="Calibri" w:hAnsi="Calibri" w:cs="Calibri"/>
          <w:color w:val="000000"/>
          <w:sz w:val="22"/>
        </w:rPr>
        <w:t xml:space="preserve"> biased assessment tools like nonsense syllables or token tests. I actually use the revised token test years ago, and I like this idea of trying to get a language processing as opposed to language knowledge. And I see you've done some work in that area.</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Yay, Lisa. And it affected my intervention. I moved toward more evidence-based tier three supports in classroom for kids who are kindergarten to </w:t>
      </w:r>
      <w:r w:rsidR="000B5D91">
        <w:rPr>
          <w:rFonts w:ascii="Calibri" w:eastAsia="Calibri" w:hAnsi="Calibri" w:cs="Calibri"/>
          <w:color w:val="000000"/>
          <w:sz w:val="22"/>
        </w:rPr>
        <w:t>G</w:t>
      </w:r>
      <w:r>
        <w:rPr>
          <w:rFonts w:ascii="Calibri" w:eastAsia="Calibri" w:hAnsi="Calibri" w:cs="Calibri"/>
          <w:color w:val="000000"/>
          <w:sz w:val="22"/>
        </w:rPr>
        <w:t xml:space="preserve">rade </w:t>
      </w:r>
      <w:r w:rsidR="000B5D91">
        <w:rPr>
          <w:rFonts w:ascii="Calibri" w:eastAsia="Calibri" w:hAnsi="Calibri" w:cs="Calibri"/>
          <w:color w:val="000000"/>
          <w:sz w:val="22"/>
        </w:rPr>
        <w:t>T</w:t>
      </w:r>
      <w:r>
        <w:rPr>
          <w:rFonts w:ascii="Calibri" w:eastAsia="Calibri" w:hAnsi="Calibri" w:cs="Calibri"/>
          <w:color w:val="000000"/>
          <w:sz w:val="22"/>
        </w:rPr>
        <w:t>hree</w:t>
      </w:r>
      <w:r w:rsidR="000B5D91">
        <w:rPr>
          <w:rFonts w:ascii="Calibri" w:eastAsia="Calibri" w:hAnsi="Calibri" w:cs="Calibri"/>
          <w:color w:val="000000"/>
          <w:sz w:val="22"/>
        </w:rPr>
        <w:t>;</w:t>
      </w:r>
      <w:r>
        <w:rPr>
          <w:rFonts w:ascii="Calibri" w:eastAsia="Calibri" w:hAnsi="Calibri" w:cs="Calibri"/>
          <w:color w:val="000000"/>
          <w:sz w:val="22"/>
        </w:rPr>
        <w:t xml:space="preserve"> the young ones. I would go into the classrooms and demonstrate recasting, and I would have the kids in a circle on the mat and I would start a story. I always try to make it funny. They love making funny things. And </w:t>
      </w:r>
      <w:r w:rsidR="00FC1D32">
        <w:rPr>
          <w:rFonts w:ascii="Calibri" w:eastAsia="Calibri" w:hAnsi="Calibri" w:cs="Calibri"/>
          <w:color w:val="000000"/>
          <w:sz w:val="22"/>
        </w:rPr>
        <w:t>so,</w:t>
      </w:r>
      <w:r>
        <w:rPr>
          <w:rFonts w:ascii="Calibri" w:eastAsia="Calibri" w:hAnsi="Calibri" w:cs="Calibri"/>
          <w:color w:val="000000"/>
          <w:sz w:val="22"/>
        </w:rPr>
        <w:t xml:space="preserve"> I might start with something like one day a moose walked into the store and then every child would take the turn adding to the story, and that allowed me to recast the child's sentences so that the teacher could watch and do that all day. This whole idea of providing a model without correction is really important to me. We know that if you correct kids, they may shut down. And this is devastating in classrooms that rely on dialogic learning.</w:t>
      </w:r>
    </w:p>
    <w:p w:rsidR="000B5D91" w:rsidRDefault="009A2F08">
      <w:pPr>
        <w:spacing w:before="80"/>
        <w:rPr>
          <w:rFonts w:ascii="Calibri" w:eastAsia="Calibri" w:hAnsi="Calibri" w:cs="Calibri"/>
          <w:color w:val="000000"/>
          <w:sz w:val="22"/>
        </w:rPr>
      </w:pPr>
      <w:r>
        <w:rPr>
          <w:rFonts w:ascii="Calibri" w:eastAsia="Calibri" w:hAnsi="Calibri" w:cs="Calibri"/>
          <w:color w:val="000000"/>
          <w:sz w:val="22"/>
        </w:rPr>
        <w:lastRenderedPageBreak/>
        <w:t>So,</w:t>
      </w:r>
      <w:r w:rsidR="004C1B2E">
        <w:rPr>
          <w:rFonts w:ascii="Calibri" w:eastAsia="Calibri" w:hAnsi="Calibri" w:cs="Calibri"/>
          <w:color w:val="000000"/>
          <w:sz w:val="22"/>
        </w:rPr>
        <w:t xml:space="preserve"> the older kids, I read about contrast of analysis, and a linguist did it with Cate Greek speakers because they have to go to school in standard Greek. </w:t>
      </w:r>
      <w:r w:rsidR="00FC1D32">
        <w:rPr>
          <w:rFonts w:ascii="Calibri" w:eastAsia="Calibri" w:hAnsi="Calibri" w:cs="Calibri"/>
          <w:color w:val="000000"/>
          <w:sz w:val="22"/>
        </w:rPr>
        <w:t>So,</w:t>
      </w:r>
      <w:r w:rsidR="004C1B2E">
        <w:rPr>
          <w:rFonts w:ascii="Calibri" w:eastAsia="Calibri" w:hAnsi="Calibri" w:cs="Calibri"/>
          <w:color w:val="000000"/>
          <w:sz w:val="22"/>
        </w:rPr>
        <w:t xml:space="preserve"> they were having the same issue. And all that means is you point out the points of contrast to the kids. </w:t>
      </w:r>
      <w:r w:rsidR="00FC1D32">
        <w:rPr>
          <w:rFonts w:ascii="Calibri" w:eastAsia="Calibri" w:hAnsi="Calibri" w:cs="Calibri"/>
          <w:color w:val="000000"/>
          <w:sz w:val="22"/>
        </w:rPr>
        <w:t>So,</w:t>
      </w:r>
      <w:r w:rsidR="004C1B2E">
        <w:rPr>
          <w:rFonts w:ascii="Calibri" w:eastAsia="Calibri" w:hAnsi="Calibri" w:cs="Calibri"/>
          <w:color w:val="000000"/>
          <w:sz w:val="22"/>
        </w:rPr>
        <w:t xml:space="preserve"> I'd go into a classroom and I'd call it a linguistics lesson, and Oh, the linguists, please forgive me. And </w:t>
      </w:r>
      <w:r w:rsidR="00FC1D32">
        <w:rPr>
          <w:rFonts w:ascii="Calibri" w:eastAsia="Calibri" w:hAnsi="Calibri" w:cs="Calibri"/>
          <w:color w:val="000000"/>
          <w:sz w:val="22"/>
        </w:rPr>
        <w:t>so,</w:t>
      </w:r>
      <w:r w:rsidR="004C1B2E">
        <w:rPr>
          <w:rFonts w:ascii="Calibri" w:eastAsia="Calibri" w:hAnsi="Calibri" w:cs="Calibri"/>
          <w:color w:val="000000"/>
          <w:sz w:val="22"/>
        </w:rPr>
        <w:t xml:space="preserve"> I call linguistics lesson, and I would talk about varieties of English spoken all around the world, and I had a wheel. And on every spoke of the wheel, I just wrote a different variety.</w:t>
      </w:r>
    </w:p>
    <w:p w:rsidR="00A77B3E" w:rsidRDefault="00FC1D32">
      <w:pPr>
        <w:spacing w:before="80"/>
        <w:rPr>
          <w:rFonts w:ascii="Calibri" w:eastAsia="Calibri" w:hAnsi="Calibri" w:cs="Calibri"/>
          <w:color w:val="000000"/>
          <w:sz w:val="22"/>
        </w:rPr>
      </w:pPr>
      <w:r>
        <w:rPr>
          <w:rFonts w:ascii="Calibri" w:eastAsia="Calibri" w:hAnsi="Calibri" w:cs="Calibri"/>
          <w:color w:val="000000"/>
          <w:sz w:val="22"/>
        </w:rPr>
        <w:t>So,</w:t>
      </w:r>
      <w:r w:rsidR="004C1B2E">
        <w:rPr>
          <w:rFonts w:ascii="Calibri" w:eastAsia="Calibri" w:hAnsi="Calibri" w:cs="Calibri"/>
          <w:color w:val="000000"/>
          <w:sz w:val="22"/>
        </w:rPr>
        <w:t xml:space="preserve"> I had their community variety on one spoke and I had standard Canadian English on a different spoke, and I had rap on another spoke, and I had Newfoundland English, they brag about their varieties and so on. And then I go to the teacher nights say, are there a couple of features that are standing out to you that are turning up in the children's writing?</w:t>
      </w:r>
    </w:p>
    <w:p w:rsidR="00B40D11" w:rsidRDefault="004C1B2E">
      <w:pPr>
        <w:spacing w:before="80"/>
        <w:rPr>
          <w:rFonts w:ascii="Calibri" w:eastAsia="Calibri" w:hAnsi="Calibri" w:cs="Calibri"/>
          <w:color w:val="000000"/>
          <w:sz w:val="22"/>
        </w:rPr>
      </w:pPr>
      <w:r>
        <w:rPr>
          <w:rFonts w:ascii="Calibri" w:eastAsia="Calibri" w:hAnsi="Calibri" w:cs="Calibri"/>
          <w:color w:val="000000"/>
          <w:sz w:val="22"/>
        </w:rPr>
        <w:t>And so</w:t>
      </w:r>
      <w:r w:rsidR="000B5D91">
        <w:rPr>
          <w:rFonts w:ascii="Calibri" w:eastAsia="Calibri" w:hAnsi="Calibri" w:cs="Calibri"/>
          <w:color w:val="000000"/>
          <w:sz w:val="22"/>
        </w:rPr>
        <w:t>,</w:t>
      </w:r>
      <w:r>
        <w:rPr>
          <w:rFonts w:ascii="Calibri" w:eastAsia="Calibri" w:hAnsi="Calibri" w:cs="Calibri"/>
          <w:color w:val="000000"/>
          <w:sz w:val="22"/>
        </w:rPr>
        <w:t xml:space="preserve"> they give me a couple. And then I just got on the board and wrote, </w:t>
      </w:r>
      <w:r w:rsidR="00B40D11">
        <w:rPr>
          <w:rFonts w:ascii="Calibri" w:eastAsia="Calibri" w:hAnsi="Calibri" w:cs="Calibri"/>
          <w:color w:val="000000"/>
          <w:sz w:val="22"/>
        </w:rPr>
        <w:t>“</w:t>
      </w:r>
      <w:r>
        <w:rPr>
          <w:rFonts w:ascii="Calibri" w:eastAsia="Calibri" w:hAnsi="Calibri" w:cs="Calibri"/>
          <w:color w:val="000000"/>
          <w:sz w:val="22"/>
        </w:rPr>
        <w:t>how do we say that here in town?</w:t>
      </w:r>
      <w:r w:rsidR="00B40D11">
        <w:rPr>
          <w:rFonts w:ascii="Calibri" w:eastAsia="Calibri" w:hAnsi="Calibri" w:cs="Calibri"/>
          <w:color w:val="000000"/>
          <w:sz w:val="22"/>
        </w:rPr>
        <w:t>”</w:t>
      </w:r>
      <w:r>
        <w:rPr>
          <w:rFonts w:ascii="Calibri" w:eastAsia="Calibri" w:hAnsi="Calibri" w:cs="Calibri"/>
          <w:color w:val="000000"/>
          <w:sz w:val="22"/>
        </w:rPr>
        <w:t xml:space="preserve"> How do you think we would say it if we were writing a test or we're going to be at a job interview for the high school students? And it was amazing how some of the younger ones had no idea that you could say, I saw that instead of, I seen that because it just wasn't anything that they had heard, just a, they hadn't heard. So, and then I got this tip from May Bernhard</w:t>
      </w:r>
      <w:r w:rsidR="00B40D11">
        <w:rPr>
          <w:rFonts w:ascii="Calibri" w:eastAsia="Calibri" w:hAnsi="Calibri" w:cs="Calibri"/>
          <w:color w:val="000000"/>
          <w:sz w:val="22"/>
        </w:rPr>
        <w:t xml:space="preserve"> – </w:t>
      </w:r>
      <w:r>
        <w:rPr>
          <w:rFonts w:ascii="Calibri" w:eastAsia="Calibri" w:hAnsi="Calibri" w:cs="Calibri"/>
          <w:color w:val="000000"/>
          <w:sz w:val="22"/>
        </w:rPr>
        <w:t xml:space="preserve">Barbara May Bernhard, and my reading about dialect readers being used with African-American language speaking kids had the kids write stories and they'd have one character would speak in their way of speaking English and the other character would speak a more formal English as another way to point out the differences. </w:t>
      </w:r>
    </w:p>
    <w:p w:rsidR="00A77B3E" w:rsidRDefault="00B40D11">
      <w:pPr>
        <w:spacing w:before="80"/>
        <w:rPr>
          <w:rFonts w:ascii="Calibri" w:eastAsia="Calibri" w:hAnsi="Calibri" w:cs="Calibri"/>
          <w:color w:val="000000"/>
          <w:sz w:val="22"/>
        </w:rPr>
      </w:pPr>
      <w:r>
        <w:rPr>
          <w:rFonts w:ascii="Calibri" w:eastAsia="Calibri" w:hAnsi="Calibri" w:cs="Calibri"/>
          <w:color w:val="000000"/>
          <w:sz w:val="22"/>
        </w:rPr>
        <w:t>S</w:t>
      </w:r>
      <w:r w:rsidR="004C1B2E">
        <w:rPr>
          <w:rFonts w:ascii="Calibri" w:eastAsia="Calibri" w:hAnsi="Calibri" w:cs="Calibri"/>
          <w:color w:val="000000"/>
          <w:sz w:val="22"/>
        </w:rPr>
        <w:t>o</w:t>
      </w:r>
      <w:r>
        <w:rPr>
          <w:rFonts w:ascii="Calibri" w:eastAsia="Calibri" w:hAnsi="Calibri" w:cs="Calibri"/>
          <w:color w:val="000000"/>
          <w:sz w:val="22"/>
        </w:rPr>
        <w:t>,</w:t>
      </w:r>
      <w:r w:rsidR="004C1B2E">
        <w:rPr>
          <w:rFonts w:ascii="Calibri" w:eastAsia="Calibri" w:hAnsi="Calibri" w:cs="Calibri"/>
          <w:color w:val="000000"/>
          <w:sz w:val="22"/>
        </w:rPr>
        <w:t xml:space="preserve"> that's how I changed my practice</w:t>
      </w:r>
      <w:r>
        <w:rPr>
          <w:rFonts w:ascii="Calibri" w:eastAsia="Calibri" w:hAnsi="Calibri" w:cs="Calibri"/>
          <w:color w:val="000000"/>
          <w:sz w:val="22"/>
        </w:rPr>
        <w:t xml:space="preserve"> a</w:t>
      </w:r>
      <w:r w:rsidR="004C1B2E">
        <w:rPr>
          <w:rFonts w:ascii="Calibri" w:eastAsia="Calibri" w:hAnsi="Calibri" w:cs="Calibri"/>
          <w:color w:val="000000"/>
          <w:sz w:val="22"/>
        </w:rPr>
        <w:t>nd for kids that were not progressing at that tier three level, then I would get a group of kids together and the learning support teacher would do some language program like Talking Tables or Power Speak is another program similar, create a Campbell River actually on the island.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And then I would just give them some feedback tweak about how you might modify that to address variety and so on. And the other impact on me was that inspired me to continue my journey with improving my practice. </w:t>
      </w:r>
      <w:r w:rsidR="00B40D11">
        <w:rPr>
          <w:rFonts w:ascii="Calibri" w:eastAsia="Calibri" w:hAnsi="Calibri" w:cs="Calibri"/>
          <w:color w:val="000000"/>
          <w:sz w:val="22"/>
        </w:rPr>
        <w:t>So,</w:t>
      </w:r>
      <w:r>
        <w:rPr>
          <w:rFonts w:ascii="Calibri" w:eastAsia="Calibri" w:hAnsi="Calibri" w:cs="Calibri"/>
          <w:color w:val="000000"/>
          <w:sz w:val="22"/>
        </w:rPr>
        <w:t xml:space="preserve"> I took a job at the tour Native Friendship Center. I know I'm talking on and on, but there's some things I've learned there that I'd love to pass on to your listeners. The idea of providing support rather than intervention. This was first implied to me by the indigenous supervisor on my committee, that is the word they use at this friendship center. And I looked up the definition intervention, the act of interfering with the outcome or course especially of a condition or process. So that to me implies it's the speech pathologist manipulating, whereas I looked up support and you get definitions like give assistance, hold up.</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So</w:t>
      </w:r>
      <w:r w:rsidR="00B40D11">
        <w:rPr>
          <w:rFonts w:ascii="Calibri" w:eastAsia="Calibri" w:hAnsi="Calibri" w:cs="Calibri"/>
          <w:color w:val="000000"/>
          <w:sz w:val="22"/>
        </w:rPr>
        <w:t>,</w:t>
      </w:r>
      <w:r>
        <w:rPr>
          <w:rFonts w:ascii="Calibri" w:eastAsia="Calibri" w:hAnsi="Calibri" w:cs="Calibri"/>
          <w:color w:val="000000"/>
          <w:sz w:val="22"/>
        </w:rPr>
        <w:t xml:space="preserve"> to me that accurately reflects</w:t>
      </w:r>
      <w:r w:rsidR="00B40D11">
        <w:rPr>
          <w:rFonts w:ascii="Calibri" w:eastAsia="Calibri" w:hAnsi="Calibri" w:cs="Calibri"/>
          <w:color w:val="000000"/>
          <w:sz w:val="22"/>
        </w:rPr>
        <w:t xml:space="preserve"> – </w:t>
      </w:r>
      <w:r>
        <w:rPr>
          <w:rFonts w:ascii="Calibri" w:eastAsia="Calibri" w:hAnsi="Calibri" w:cs="Calibri"/>
          <w:color w:val="000000"/>
          <w:sz w:val="22"/>
        </w:rPr>
        <w:t xml:space="preserve">I am holding up the parents and the community. They're my clients to teach these children. I'm holding up. I love that. And my clinical program director says </w:t>
      </w:r>
      <w:r w:rsidR="00B40D11">
        <w:rPr>
          <w:rFonts w:ascii="Calibri" w:eastAsia="Calibri" w:hAnsi="Calibri" w:cs="Calibri"/>
          <w:color w:val="000000"/>
          <w:sz w:val="22"/>
        </w:rPr>
        <w:t>“l</w:t>
      </w:r>
      <w:r>
        <w:rPr>
          <w:rFonts w:ascii="Calibri" w:eastAsia="Calibri" w:hAnsi="Calibri" w:cs="Calibri"/>
          <w:color w:val="000000"/>
          <w:sz w:val="22"/>
        </w:rPr>
        <w:t>anguage matters.</w:t>
      </w:r>
      <w:r w:rsidR="00B40D11">
        <w:rPr>
          <w:rFonts w:ascii="Calibri" w:eastAsia="Calibri" w:hAnsi="Calibri" w:cs="Calibri"/>
          <w:color w:val="000000"/>
          <w:sz w:val="22"/>
        </w:rPr>
        <w:t>”</w:t>
      </w:r>
      <w:r>
        <w:rPr>
          <w:rFonts w:ascii="Calibri" w:eastAsia="Calibri" w:hAnsi="Calibri" w:cs="Calibri"/>
          <w:color w:val="000000"/>
          <w:sz w:val="22"/>
        </w:rPr>
        <w:t xml:space="preserve"> </w:t>
      </w:r>
      <w:r w:rsidR="00B40D11">
        <w:rPr>
          <w:rFonts w:ascii="Calibri" w:eastAsia="Calibri" w:hAnsi="Calibri" w:cs="Calibri"/>
          <w:color w:val="000000"/>
          <w:sz w:val="22"/>
        </w:rPr>
        <w:t>So,</w:t>
      </w:r>
      <w:r>
        <w:rPr>
          <w:rFonts w:ascii="Calibri" w:eastAsia="Calibri" w:hAnsi="Calibri" w:cs="Calibri"/>
          <w:color w:val="000000"/>
          <w:sz w:val="22"/>
        </w:rPr>
        <w:t xml:space="preserve"> I use that word support. Now at the Friendship Center, they use traditional ways to communicate with their families, but guess what? They also use text messages, Facebook</w:t>
      </w:r>
      <w:r w:rsidR="00B40D11">
        <w:rPr>
          <w:rFonts w:ascii="Calibri" w:eastAsia="Calibri" w:hAnsi="Calibri" w:cs="Calibri"/>
          <w:color w:val="000000"/>
          <w:sz w:val="22"/>
        </w:rPr>
        <w:t xml:space="preserve"> [and]</w:t>
      </w:r>
      <w:r>
        <w:rPr>
          <w:rFonts w:ascii="Calibri" w:eastAsia="Calibri" w:hAnsi="Calibri" w:cs="Calibri"/>
          <w:color w:val="000000"/>
          <w:sz w:val="22"/>
        </w:rPr>
        <w:t xml:space="preserve"> whatever. It works for the family. And similarly, we actually provide support in the context that works for the family. So that's playground, school, </w:t>
      </w:r>
      <w:r w:rsidR="00B40D11">
        <w:rPr>
          <w:rFonts w:ascii="Calibri" w:eastAsia="Calibri" w:hAnsi="Calibri" w:cs="Calibri"/>
          <w:color w:val="000000"/>
          <w:sz w:val="22"/>
        </w:rPr>
        <w:t xml:space="preserve">[or] </w:t>
      </w:r>
      <w:r>
        <w:rPr>
          <w:rFonts w:ascii="Calibri" w:eastAsia="Calibri" w:hAnsi="Calibri" w:cs="Calibri"/>
          <w:color w:val="000000"/>
          <w:sz w:val="22"/>
        </w:rPr>
        <w:t xml:space="preserve">home at the center. When the family is able and ready, we know that folks are dealing with lots of stuff and speech and language may just be something they just can't manage at that moment. </w:t>
      </w:r>
      <w:r w:rsidR="00B40D11">
        <w:rPr>
          <w:rFonts w:ascii="Calibri" w:eastAsia="Calibri" w:hAnsi="Calibri" w:cs="Calibri"/>
          <w:color w:val="000000"/>
          <w:sz w:val="22"/>
        </w:rPr>
        <w:t>So,</w:t>
      </w:r>
      <w:r>
        <w:rPr>
          <w:rFonts w:ascii="Calibri" w:eastAsia="Calibri" w:hAnsi="Calibri" w:cs="Calibri"/>
          <w:color w:val="000000"/>
          <w:sz w:val="22"/>
        </w:rPr>
        <w:t xml:space="preserve"> we try to be flexible to allow for some flexibility of being able to provide that support.</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Pat, we're going to start to wrap up. We're going to allow just a couple more questions. Is there something that you want to talk a little bit more about those next challenges? Just a brief description of what you've got in the cooker there.</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I will be very brief. The indigenous supervisor on my committee suggested that I share what I did to actually complete this research because it is tricky to do. And I felt really awkward about that. I thought, </w:t>
      </w:r>
      <w:r w:rsidR="009A0CD3">
        <w:rPr>
          <w:rFonts w:ascii="Calibri" w:eastAsia="Calibri" w:hAnsi="Calibri" w:cs="Calibri"/>
          <w:color w:val="000000"/>
          <w:sz w:val="22"/>
        </w:rPr>
        <w:t>“</w:t>
      </w:r>
      <w:r>
        <w:rPr>
          <w:rFonts w:ascii="Calibri" w:eastAsia="Calibri" w:hAnsi="Calibri" w:cs="Calibri"/>
          <w:color w:val="000000"/>
          <w:sz w:val="22"/>
        </w:rPr>
        <w:t>I can't do that.</w:t>
      </w:r>
      <w:r w:rsidR="009A0CD3">
        <w:rPr>
          <w:rFonts w:ascii="Calibri" w:eastAsia="Calibri" w:hAnsi="Calibri" w:cs="Calibri"/>
          <w:color w:val="000000"/>
          <w:sz w:val="22"/>
        </w:rPr>
        <w:t>”</w:t>
      </w:r>
      <w:r>
        <w:rPr>
          <w:rFonts w:ascii="Calibri" w:eastAsia="Calibri" w:hAnsi="Calibri" w:cs="Calibri"/>
          <w:color w:val="000000"/>
          <w:sz w:val="22"/>
        </w:rPr>
        <w:t xml:space="preserve"> </w:t>
      </w:r>
      <w:r w:rsidR="009A0CD3">
        <w:rPr>
          <w:rFonts w:ascii="Calibri" w:eastAsia="Calibri" w:hAnsi="Calibri" w:cs="Calibri"/>
          <w:color w:val="000000"/>
          <w:sz w:val="22"/>
        </w:rPr>
        <w:t>So,</w:t>
      </w:r>
      <w:r>
        <w:rPr>
          <w:rFonts w:ascii="Calibri" w:eastAsia="Calibri" w:hAnsi="Calibri" w:cs="Calibri"/>
          <w:color w:val="000000"/>
          <w:sz w:val="22"/>
        </w:rPr>
        <w:t xml:space="preserve"> what I did is I've partnered with one of my First Nations consultants and we're writing a paper. I mean, it's coming along slowly, but it's coming right now. The title is Settler Research with Indigenous Children's Suggestions for Success. And he</w:t>
      </w:r>
      <w:r w:rsidR="009A0CD3">
        <w:rPr>
          <w:rFonts w:ascii="Calibri" w:eastAsia="Calibri" w:hAnsi="Calibri" w:cs="Calibri"/>
          <w:color w:val="000000"/>
          <w:sz w:val="22"/>
        </w:rPr>
        <w:t xml:space="preserve"> – </w:t>
      </w:r>
      <w:r>
        <w:rPr>
          <w:rFonts w:ascii="Calibri" w:eastAsia="Calibri" w:hAnsi="Calibri" w:cs="Calibri"/>
          <w:color w:val="000000"/>
          <w:sz w:val="22"/>
        </w:rPr>
        <w:t>of course, that title may change</w:t>
      </w:r>
      <w:r w:rsidR="009A0CD3">
        <w:rPr>
          <w:rFonts w:ascii="Calibri" w:eastAsia="Calibri" w:hAnsi="Calibri" w:cs="Calibri"/>
          <w:color w:val="000000"/>
          <w:sz w:val="22"/>
        </w:rPr>
        <w:t xml:space="preserve"> – </w:t>
      </w:r>
      <w:r>
        <w:rPr>
          <w:rFonts w:ascii="Calibri" w:eastAsia="Calibri" w:hAnsi="Calibri" w:cs="Calibri"/>
          <w:color w:val="000000"/>
          <w:sz w:val="22"/>
        </w:rPr>
        <w:t>but he identified six principles that he thinks that you'd need to follow. And I think they're the same principles S</w:t>
      </w:r>
      <w:r w:rsidR="009A0CD3">
        <w:rPr>
          <w:rFonts w:ascii="Calibri" w:eastAsia="Calibri" w:hAnsi="Calibri" w:cs="Calibri"/>
          <w:color w:val="000000"/>
          <w:sz w:val="22"/>
        </w:rPr>
        <w:t>-LP</w:t>
      </w:r>
      <w:r>
        <w:rPr>
          <w:rFonts w:ascii="Calibri" w:eastAsia="Calibri" w:hAnsi="Calibri" w:cs="Calibri"/>
          <w:color w:val="000000"/>
          <w:sz w:val="22"/>
        </w:rPr>
        <w:t xml:space="preserve"> should follow when they're working in community. Can you briefly give those to us? Yes. I would go really quickly. Inclusiveness. Many indigenous communities need to feel included.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So</w:t>
      </w:r>
      <w:r w:rsidR="009A0CD3">
        <w:rPr>
          <w:rFonts w:ascii="Calibri" w:eastAsia="Calibri" w:hAnsi="Calibri" w:cs="Calibri"/>
          <w:color w:val="000000"/>
          <w:sz w:val="22"/>
        </w:rPr>
        <w:t>,</w:t>
      </w:r>
      <w:r>
        <w:rPr>
          <w:rFonts w:ascii="Calibri" w:eastAsia="Calibri" w:hAnsi="Calibri" w:cs="Calibri"/>
          <w:color w:val="000000"/>
          <w:sz w:val="22"/>
        </w:rPr>
        <w:t xml:space="preserve"> that's getting permissions. And for S</w:t>
      </w:r>
      <w:r w:rsidR="009A0CD3">
        <w:rPr>
          <w:rFonts w:ascii="Calibri" w:eastAsia="Calibri" w:hAnsi="Calibri" w:cs="Calibri"/>
          <w:color w:val="000000"/>
          <w:sz w:val="22"/>
        </w:rPr>
        <w:t>-</w:t>
      </w:r>
      <w:r>
        <w:rPr>
          <w:rFonts w:ascii="Calibri" w:eastAsia="Calibri" w:hAnsi="Calibri" w:cs="Calibri"/>
          <w:color w:val="000000"/>
          <w:sz w:val="22"/>
        </w:rPr>
        <w:t>LP</w:t>
      </w:r>
      <w:r w:rsidR="009A0CD3">
        <w:rPr>
          <w:rFonts w:ascii="Calibri" w:eastAsia="Calibri" w:hAnsi="Calibri" w:cs="Calibri"/>
          <w:color w:val="000000"/>
          <w:sz w:val="22"/>
        </w:rPr>
        <w:t>s</w:t>
      </w:r>
      <w:r>
        <w:rPr>
          <w:rFonts w:ascii="Calibri" w:eastAsia="Calibri" w:hAnsi="Calibri" w:cs="Calibri"/>
          <w:color w:val="000000"/>
          <w:sz w:val="22"/>
        </w:rPr>
        <w:t>, I think that means getting permissions about the technique you're going to use, make sure it jives with their cultural value, their worldview empowerment. Indigenous people need to feel empowered after years of colonial disempowerment. And for me, I had a meeting to ask the community if I could release the name because I was feeling like I couldn't cite my sources to be critically evaluated. I couldn't credit people had helped me. And they said, no, we don't want you to do that. We're too afraid. And I talked a bit about that too. Two autonomy, the freedom to choose. Well, there's an example of the freedom to choose. And I think an S</w:t>
      </w:r>
      <w:r w:rsidR="009A0CD3">
        <w:rPr>
          <w:rFonts w:ascii="Calibri" w:eastAsia="Calibri" w:hAnsi="Calibri" w:cs="Calibri"/>
          <w:color w:val="000000"/>
          <w:sz w:val="22"/>
        </w:rPr>
        <w:t>-L</w:t>
      </w:r>
      <w:r>
        <w:rPr>
          <w:rFonts w:ascii="Calibri" w:eastAsia="Calibri" w:hAnsi="Calibri" w:cs="Calibri"/>
          <w:color w:val="000000"/>
          <w:sz w:val="22"/>
        </w:rPr>
        <w:t>P might ask the family to choose where to do the speech therapy if they were able, or what technique or who would they like the EA who they know you give some power back to them.</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Relationships, the importance of developing relationships. The VNFC does this beautifully. It is expected as part of my work to serve soup to the community, to give out bus tickets to people so they can get into therapy to participate in community events. Tomorrow I'm working, I'm going to march with the women for missing and murdered indigenous women. Give out school supplies, refer to all the other supports that are at the center, and beware your bias. Well, I touched on that when I positioned myself. And the last one is reciprocity. If you take, be prepared to give back. And it was explained to me that people in this community are a bit suspicious of researchers because they're worried that the researchers just feathering their own cap, developing their own </w:t>
      </w:r>
      <w:r w:rsidR="00B12055">
        <w:rPr>
          <w:rFonts w:ascii="Calibri" w:eastAsia="Calibri" w:hAnsi="Calibri" w:cs="Calibri"/>
          <w:color w:val="000000"/>
          <w:sz w:val="22"/>
        </w:rPr>
        <w:t>CV</w:t>
      </w:r>
      <w:r>
        <w:rPr>
          <w:rFonts w:ascii="Calibri" w:eastAsia="Calibri" w:hAnsi="Calibri" w:cs="Calibri"/>
          <w:color w:val="000000"/>
          <w:sz w:val="22"/>
        </w:rPr>
        <w:t xml:space="preserve">. But see, what I want to say is that as speech pathologists we've already given back, we're supporting their community. </w:t>
      </w:r>
      <w:r w:rsidR="00B12055">
        <w:rPr>
          <w:rFonts w:ascii="Calibri" w:eastAsia="Calibri" w:hAnsi="Calibri" w:cs="Calibri"/>
          <w:color w:val="000000"/>
          <w:sz w:val="22"/>
        </w:rPr>
        <w:t>So,</w:t>
      </w:r>
      <w:r>
        <w:rPr>
          <w:rFonts w:ascii="Calibri" w:eastAsia="Calibri" w:hAnsi="Calibri" w:cs="Calibri"/>
          <w:color w:val="000000"/>
          <w:sz w:val="22"/>
        </w:rPr>
        <w:t xml:space="preserve"> it's easier for us to develop a relationship we're giving back and gaining trust.</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Yes, </w:t>
      </w:r>
      <w:r w:rsidR="00DE102E">
        <w:rPr>
          <w:rFonts w:ascii="Calibri" w:eastAsia="Calibri" w:hAnsi="Calibri" w:cs="Calibri"/>
          <w:color w:val="000000"/>
          <w:sz w:val="22"/>
        </w:rPr>
        <w:t>P</w:t>
      </w:r>
      <w:r>
        <w:rPr>
          <w:rFonts w:ascii="Calibri" w:eastAsia="Calibri" w:hAnsi="Calibri" w:cs="Calibri"/>
          <w:color w:val="000000"/>
          <w:sz w:val="22"/>
        </w:rPr>
        <w:t>at, it's making me just think importantly, but a question I maybe should have asked earlier. You've developed this feature list and we can look at your articles and even look at that feature list. Where can we go with that? Is it that one community or other listeners who are working in other communities? Should they be informed by that list? What do you think there?</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What do I think? I'm so glad you asked that question. I get asked that question a lot. </w:t>
      </w:r>
      <w:r w:rsidR="00DE102E">
        <w:rPr>
          <w:rFonts w:ascii="Calibri" w:eastAsia="Calibri" w:hAnsi="Calibri" w:cs="Calibri"/>
          <w:color w:val="000000"/>
          <w:sz w:val="22"/>
        </w:rPr>
        <w:t>So,</w:t>
      </w:r>
      <w:r>
        <w:rPr>
          <w:rFonts w:ascii="Calibri" w:eastAsia="Calibri" w:hAnsi="Calibri" w:cs="Calibri"/>
          <w:color w:val="000000"/>
          <w:sz w:val="22"/>
        </w:rPr>
        <w:t xml:space="preserve"> as it turns out, there's a huge overlap among people from pretty disparate communities and of different origins of features. Yes, features developed by the structure of the ancestral language, which leaks into English. But there are other processes in place like phonological reduction, grammatical simplification, principles of second language learning. </w:t>
      </w:r>
      <w:r w:rsidR="00DE102E">
        <w:rPr>
          <w:rFonts w:ascii="Calibri" w:eastAsia="Calibri" w:hAnsi="Calibri" w:cs="Calibri"/>
          <w:color w:val="000000"/>
          <w:sz w:val="22"/>
        </w:rPr>
        <w:t>So,</w:t>
      </w:r>
      <w:r>
        <w:rPr>
          <w:rFonts w:ascii="Calibri" w:eastAsia="Calibri" w:hAnsi="Calibri" w:cs="Calibri"/>
          <w:color w:val="000000"/>
          <w:sz w:val="22"/>
        </w:rPr>
        <w:t xml:space="preserve"> what happens is it ends up, there's a lot of overlap between the features that are used. </w:t>
      </w:r>
      <w:r w:rsidR="00DE102E">
        <w:rPr>
          <w:rFonts w:ascii="Calibri" w:eastAsia="Calibri" w:hAnsi="Calibri" w:cs="Calibri"/>
          <w:color w:val="000000"/>
          <w:sz w:val="22"/>
        </w:rPr>
        <w:t>So,</w:t>
      </w:r>
      <w:r>
        <w:rPr>
          <w:rFonts w:ascii="Calibri" w:eastAsia="Calibri" w:hAnsi="Calibri" w:cs="Calibri"/>
          <w:color w:val="000000"/>
          <w:sz w:val="22"/>
        </w:rPr>
        <w:t xml:space="preserve"> what I say to folks is, use this as a guideline, knowing that there will be differences in your community. But being aware that there could be a lot of overlap, and I am hoping people will start to collect this information and then we can start to have a pool of regional variations. There will always be specific things that are used in specific communities.</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Pat, I've really enjoyed talking to you. Just before we finish up then, tell me about what's one of your favorite outside of work activities?</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lastRenderedPageBreak/>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I can say that very simply. It's growing stronger as I grow older by growing on Elk Lake where those Olympians come from, not me. And so that I can get down and play with my </w:t>
      </w:r>
      <w:r w:rsidR="00DE102E">
        <w:rPr>
          <w:rFonts w:ascii="Calibri" w:eastAsia="Calibri" w:hAnsi="Calibri" w:cs="Calibri"/>
          <w:color w:val="000000"/>
          <w:sz w:val="22"/>
        </w:rPr>
        <w:t>brand-new</w:t>
      </w:r>
      <w:r>
        <w:rPr>
          <w:rFonts w:ascii="Calibri" w:eastAsia="Calibri" w:hAnsi="Calibri" w:cs="Calibri"/>
          <w:color w:val="000000"/>
          <w:sz w:val="22"/>
        </w:rPr>
        <w:t xml:space="preserve"> granddaughter. I love being a grandmother.</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Congratulations on that. That sounds lovely. And rowing sounds like a really great activity.</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It's wonderful</w:t>
      </w:r>
      <w:r w:rsidR="00DE102E">
        <w:rPr>
          <w:rFonts w:ascii="Calibri" w:eastAsia="Calibri" w:hAnsi="Calibri" w:cs="Calibri"/>
          <w:color w:val="000000"/>
          <w:sz w:val="22"/>
        </w:rPr>
        <w:t>, y</w:t>
      </w:r>
      <w:r>
        <w:rPr>
          <w:rFonts w:ascii="Calibri" w:eastAsia="Calibri" w:hAnsi="Calibri" w:cs="Calibri"/>
          <w:color w:val="000000"/>
          <w:sz w:val="22"/>
        </w:rPr>
        <w:t>eah. And thank you, Lisa, for allowing me this opportunity, and thank you for all the work that you do.</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 xml:space="preserve">Well, thanks. It's been lovely to talk to you, </w:t>
      </w:r>
      <w:r w:rsidR="00DE102E">
        <w:rPr>
          <w:rFonts w:ascii="Calibri" w:eastAsia="Calibri" w:hAnsi="Calibri" w:cs="Calibri"/>
          <w:color w:val="000000"/>
          <w:sz w:val="22"/>
        </w:rPr>
        <w:t>P</w:t>
      </w:r>
      <w:r>
        <w:rPr>
          <w:rFonts w:ascii="Calibri" w:eastAsia="Calibri" w:hAnsi="Calibri" w:cs="Calibri"/>
          <w:color w:val="000000"/>
          <w:sz w:val="22"/>
        </w:rPr>
        <w:t>at. Thanks for being a guest on the podcast.</w:t>
      </w:r>
    </w:p>
    <w:p w:rsidR="00E211FA" w:rsidRPr="00E211FA" w:rsidRDefault="00E211FA" w:rsidP="00E211FA">
      <w:pPr>
        <w:spacing w:before="80"/>
        <w:rPr>
          <w:rFonts w:ascii="Calibri" w:eastAsia="Calibri" w:hAnsi="Calibri" w:cs="Calibri"/>
          <w:b/>
          <w:color w:val="000000"/>
          <w:sz w:val="22"/>
        </w:rPr>
      </w:pPr>
      <w:r w:rsidRPr="00E211FA">
        <w:rPr>
          <w:rFonts w:ascii="Calibri" w:eastAsia="Calibri" w:hAnsi="Calibri" w:cs="Calibri"/>
          <w:b/>
          <w:color w:val="000000"/>
          <w:sz w:val="22"/>
        </w:rPr>
        <w:t>Pat Blunden</w:t>
      </w:r>
    </w:p>
    <w:p w:rsidR="00A77B3E" w:rsidRDefault="004C1B2E">
      <w:pPr>
        <w:spacing w:before="80"/>
        <w:rPr>
          <w:rFonts w:ascii="Calibri" w:eastAsia="Calibri" w:hAnsi="Calibri" w:cs="Calibri"/>
          <w:color w:val="000000"/>
          <w:sz w:val="22"/>
        </w:rPr>
      </w:pPr>
      <w:r>
        <w:rPr>
          <w:rFonts w:ascii="Calibri" w:eastAsia="Calibri" w:hAnsi="Calibri" w:cs="Calibri"/>
          <w:color w:val="000000"/>
          <w:sz w:val="22"/>
        </w:rPr>
        <w:t>Great, thanks. Thanks. Bye-bye.</w:t>
      </w:r>
    </w:p>
    <w:p w:rsidR="00FA0B31" w:rsidRPr="00FA0B31" w:rsidRDefault="00FA0B31" w:rsidP="00FA0B31">
      <w:pPr>
        <w:spacing w:before="80"/>
        <w:rPr>
          <w:rFonts w:ascii="Calibri" w:eastAsia="Calibri" w:hAnsi="Calibri" w:cs="Calibri"/>
          <w:b/>
          <w:color w:val="000000"/>
          <w:sz w:val="22"/>
        </w:rPr>
      </w:pPr>
      <w:r w:rsidRPr="00FA0B31">
        <w:rPr>
          <w:rFonts w:ascii="Calibri" w:eastAsia="Calibri" w:hAnsi="Calibri" w:cs="Calibri"/>
          <w:b/>
          <w:color w:val="000000"/>
          <w:sz w:val="22"/>
        </w:rPr>
        <w:t>Lisa Archibald</w:t>
      </w:r>
    </w:p>
    <w:p w:rsidR="00DE102E" w:rsidRDefault="00DE102E" w:rsidP="00DE102E">
      <w:pPr>
        <w:spacing w:before="80"/>
        <w:rPr>
          <w:rFonts w:ascii="Calibri" w:eastAsia="Calibri" w:hAnsi="Calibri" w:cs="Calibri"/>
          <w:color w:val="000000"/>
          <w:sz w:val="22"/>
        </w:rPr>
      </w:pPr>
      <w:r>
        <w:rPr>
          <w:rFonts w:ascii="Calibri" w:eastAsia="Calibri" w:hAnsi="Calibri" w:cs="Calibri"/>
          <w:color w:val="000000"/>
          <w:sz w:val="22"/>
        </w:rPr>
        <w:t xml:space="preserve">Thank you for listening to the SAC Shining Lights, S-LP Schools podcast. You can find all podcasts, transcripts, and links to the episode resources on the SAC website. That's at </w:t>
      </w:r>
      <w:hyperlink r:id="rId6" w:history="1">
        <w:r w:rsidRPr="00C80ED3">
          <w:rPr>
            <w:rStyle w:val="Hyperlink"/>
            <w:rFonts w:ascii="Calibri" w:eastAsia="Calibri" w:hAnsi="Calibri" w:cs="Calibri"/>
            <w:sz w:val="22"/>
          </w:rPr>
          <w:t>sac-oac.ca</w:t>
        </w:r>
      </w:hyperlink>
      <w:r>
        <w:rPr>
          <w:rFonts w:ascii="Calibri" w:eastAsia="Calibri" w:hAnsi="Calibri" w:cs="Calibri"/>
          <w:color w:val="000000"/>
          <w:sz w:val="22"/>
        </w:rPr>
        <w:t xml:space="preserve">. If you'd like to be a guest on the podcast or you'd like to suggest a guest, please email the host Lisa Archibald at </w:t>
      </w:r>
      <w:hyperlink r:id="rId7" w:history="1">
        <w:r w:rsidRPr="00A066CD">
          <w:rPr>
            <w:rStyle w:val="Hyperlink"/>
            <w:rFonts w:ascii="Calibri" w:eastAsia="Calibri" w:hAnsi="Calibri" w:cs="Calibri"/>
            <w:sz w:val="22"/>
          </w:rPr>
          <w:t>larchiba@uwo.ca</w:t>
        </w:r>
      </w:hyperlink>
    </w:p>
    <w:p w:rsidR="00A77B3E" w:rsidRDefault="00DE102E">
      <w:pPr>
        <w:spacing w:before="80"/>
        <w:rPr>
          <w:rFonts w:ascii="Calibri" w:eastAsia="Calibri" w:hAnsi="Calibri" w:cs="Calibri"/>
          <w:color w:val="000000"/>
          <w:sz w:val="22"/>
        </w:rPr>
      </w:pPr>
      <w:r>
        <w:rPr>
          <w:rFonts w:ascii="Calibri" w:eastAsia="Calibri" w:hAnsi="Calibri" w:cs="Calibri"/>
          <w:color w:val="000000"/>
          <w:sz w:val="22"/>
        </w:rPr>
        <w:t>You can listen to our podcast on all of the major podcast servers. If you liked this episode, be sure to give it a thumbs up on your platform and share it through your social media and other channels.</w:t>
      </w:r>
    </w:p>
    <w:sectPr w:rsidR="00A77B3E">
      <w:headerReference w:type="default" r:id="rId8"/>
      <w:footerReference w:type="default" r:id="rId9"/>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1FB9" w:rsidRDefault="004C1B2E">
      <w:r>
        <w:separator/>
      </w:r>
    </w:p>
  </w:endnote>
  <w:endnote w:type="continuationSeparator" w:id="0">
    <w:p w:rsidR="00401FB9" w:rsidRDefault="004C1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855B95">
      <w:tc>
        <w:tcPr>
          <w:tcW w:w="4000" w:type="pct"/>
          <w:tcBorders>
            <w:top w:val="nil"/>
            <w:left w:val="nil"/>
            <w:bottom w:val="nil"/>
            <w:right w:val="nil"/>
          </w:tcBorders>
          <w:noWrap/>
        </w:tcPr>
        <w:p w:rsidR="00855B95" w:rsidRDefault="004C1B2E">
          <w:r>
            <w:t>Shining-Lights-Ep-12-Pat-Blundon - 2023-08-23, 4 (Completed  08/23/23)</w:t>
          </w:r>
        </w:p>
        <w:p w:rsidR="00855B95" w:rsidRDefault="004C1B2E">
          <w:r>
            <w:t xml:space="preserve">Transcript by </w:t>
          </w:r>
          <w:hyperlink r:id="rId1" w:history="1">
            <w:r>
              <w:rPr>
                <w:color w:val="0000FF"/>
                <w:u w:val="single"/>
              </w:rPr>
              <w:t>Rev.com</w:t>
            </w:r>
          </w:hyperlink>
        </w:p>
      </w:tc>
      <w:tc>
        <w:tcPr>
          <w:tcW w:w="1000" w:type="pct"/>
          <w:tcBorders>
            <w:top w:val="nil"/>
            <w:left w:val="nil"/>
            <w:bottom w:val="nil"/>
            <w:right w:val="nil"/>
          </w:tcBorders>
          <w:noWrap/>
        </w:tcPr>
        <w:p w:rsidR="00855B95" w:rsidRDefault="004C1B2E">
          <w:pPr>
            <w:jc w:val="right"/>
          </w:pPr>
          <w:r>
            <w:t xml:space="preserve">Page </w:t>
          </w:r>
          <w:r>
            <w:fldChar w:fldCharType="begin"/>
          </w:r>
          <w:r>
            <w:instrText>PAGE</w:instrText>
          </w:r>
          <w:r>
            <w:fldChar w:fldCharType="separate"/>
          </w:r>
          <w:r w:rsidR="00865FD5">
            <w:rPr>
              <w:noProof/>
            </w:rPr>
            <w:t>1</w:t>
          </w:r>
          <w:r>
            <w:fldChar w:fldCharType="end"/>
          </w:r>
          <w:r>
            <w:t xml:space="preserve"> of </w:t>
          </w:r>
          <w:r>
            <w:fldChar w:fldCharType="begin"/>
          </w:r>
          <w:r>
            <w:instrText>NUMPAGES</w:instrText>
          </w:r>
          <w:r>
            <w:fldChar w:fldCharType="separate"/>
          </w:r>
          <w:r w:rsidR="00865FD5">
            <w:rPr>
              <w:noProof/>
            </w:rPr>
            <w:t>1</w:t>
          </w:r>
          <w:r>
            <w:fldChar w:fldCharType="end"/>
          </w:r>
        </w:p>
      </w:tc>
    </w:tr>
  </w:tbl>
  <w:p w:rsidR="00855B95" w:rsidRDefault="00855B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1FB9" w:rsidRDefault="004C1B2E">
      <w:r>
        <w:separator/>
      </w:r>
    </w:p>
  </w:footnote>
  <w:footnote w:type="continuationSeparator" w:id="0">
    <w:p w:rsidR="00401FB9" w:rsidRDefault="004C1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855B95">
      <w:tc>
        <w:tcPr>
          <w:tcW w:w="5000" w:type="pct"/>
          <w:tcBorders>
            <w:top w:val="nil"/>
            <w:left w:val="nil"/>
            <w:bottom w:val="nil"/>
            <w:right w:val="nil"/>
          </w:tcBorders>
          <w:noWrap/>
        </w:tcPr>
        <w:p w:rsidR="00855B95" w:rsidRDefault="004C1B2E">
          <w:pPr>
            <w:rPr>
              <w:color w:val="0000FF"/>
              <w:u w:val="single"/>
            </w:rPr>
          </w:pPr>
          <w:r>
            <w:rPr>
              <w:color w:val="808080"/>
            </w:rPr>
            <w:t xml:space="preserve">This transcript was exported on Aug 25, 2023 - view latest version </w:t>
          </w:r>
          <w:hyperlink r:id="rId1" w:history="1">
            <w:r>
              <w:rPr>
                <w:color w:val="0000FF"/>
                <w:u w:val="single"/>
              </w:rPr>
              <w:t>here</w:t>
            </w:r>
          </w:hyperlink>
          <w:r>
            <w:rPr>
              <w:color w:val="0000FF"/>
              <w:u w:val="single"/>
            </w:rPr>
            <w:t>.</w:t>
          </w:r>
        </w:p>
        <w:p w:rsidR="00855B95" w:rsidRDefault="00855B95">
          <w:pPr>
            <w:rPr>
              <w:color w:val="000000"/>
            </w:rPr>
          </w:pPr>
        </w:p>
      </w:tc>
    </w:tr>
  </w:tbl>
  <w:p w:rsidR="00855B95" w:rsidRDefault="00855B9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22CC3"/>
    <w:rsid w:val="000620C1"/>
    <w:rsid w:val="00064681"/>
    <w:rsid w:val="000B0794"/>
    <w:rsid w:val="000B5D91"/>
    <w:rsid w:val="000E5077"/>
    <w:rsid w:val="00171C96"/>
    <w:rsid w:val="00193644"/>
    <w:rsid w:val="00197529"/>
    <w:rsid w:val="001A0D34"/>
    <w:rsid w:val="001C4628"/>
    <w:rsid w:val="00314DDC"/>
    <w:rsid w:val="003A2BDF"/>
    <w:rsid w:val="00401FB9"/>
    <w:rsid w:val="00412E77"/>
    <w:rsid w:val="00474E0C"/>
    <w:rsid w:val="004C1B2E"/>
    <w:rsid w:val="0053350C"/>
    <w:rsid w:val="005544F8"/>
    <w:rsid w:val="006A6C7F"/>
    <w:rsid w:val="006B3696"/>
    <w:rsid w:val="0071143D"/>
    <w:rsid w:val="00771080"/>
    <w:rsid w:val="00786456"/>
    <w:rsid w:val="008156BB"/>
    <w:rsid w:val="00855B95"/>
    <w:rsid w:val="00862212"/>
    <w:rsid w:val="00865FD5"/>
    <w:rsid w:val="009463A1"/>
    <w:rsid w:val="009A0CD3"/>
    <w:rsid w:val="009A2F08"/>
    <w:rsid w:val="00A2734A"/>
    <w:rsid w:val="00A77B3E"/>
    <w:rsid w:val="00A841A5"/>
    <w:rsid w:val="00B12055"/>
    <w:rsid w:val="00B40D11"/>
    <w:rsid w:val="00B9499C"/>
    <w:rsid w:val="00B956ED"/>
    <w:rsid w:val="00B97910"/>
    <w:rsid w:val="00C71B9B"/>
    <w:rsid w:val="00CA2A55"/>
    <w:rsid w:val="00D1245D"/>
    <w:rsid w:val="00D92520"/>
    <w:rsid w:val="00DE102E"/>
    <w:rsid w:val="00E211FA"/>
    <w:rsid w:val="00E704EA"/>
    <w:rsid w:val="00E7443B"/>
    <w:rsid w:val="00EA3231"/>
    <w:rsid w:val="00ED566C"/>
    <w:rsid w:val="00FA0B31"/>
    <w:rsid w:val="00FC1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F0300"/>
  <w15:docId w15:val="{B17D0A47-C05B-4663-9BF0-F95682F8F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E10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larchiba@uwo.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c-oac.ca/"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JY8FYez2k7bG-rNL62SvxwBmL958J6yn_AixxpNDvyHBKl_EzzB_lYp2XchHKPKmF54657tK4UQMnkLNgTBfuXr_Cd4?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12</Pages>
  <Words>6586</Words>
  <Characters>37542</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30</cp:revision>
  <dcterms:created xsi:type="dcterms:W3CDTF">2023-08-25T19:22:00Z</dcterms:created>
  <dcterms:modified xsi:type="dcterms:W3CDTF">2023-08-29T15:21:00Z</dcterms:modified>
</cp:coreProperties>
</file>